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21F3" w14:textId="77777777" w:rsidR="00483270" w:rsidRDefault="00681447" w:rsidP="00913CEA">
      <w:pPr>
        <w:rPr>
          <w:rFonts w:ascii="Gill Sans MT" w:eastAsia="Helvetica" w:hAnsi="Gill Sans MT"/>
          <w:color w:val="000000"/>
          <w:sz w:val="28"/>
          <w:szCs w:val="28"/>
          <w:lang w:eastAsia="en-GB"/>
        </w:rPr>
      </w:pPr>
      <w:r w:rsidRPr="000C30DC">
        <w:rPr>
          <w:rFonts w:ascii="Gill Sans MT" w:eastAsia="Helvetica" w:hAnsi="Gill Sans MT"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7BE77C6A" wp14:editId="7A9CD96D">
            <wp:simplePos x="0" y="0"/>
            <wp:positionH relativeFrom="column">
              <wp:posOffset>2889250</wp:posOffset>
            </wp:positionH>
            <wp:positionV relativeFrom="paragraph">
              <wp:posOffset>120015</wp:posOffset>
            </wp:positionV>
            <wp:extent cx="2915285" cy="577850"/>
            <wp:effectExtent l="0" t="0" r="0" b="0"/>
            <wp:wrapTight wrapText="bothSides">
              <wp:wrapPolygon edited="0">
                <wp:start x="0" y="0"/>
                <wp:lineTo x="0" y="20651"/>
                <wp:lineTo x="21454" y="20651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CEA">
        <w:rPr>
          <w:rFonts w:ascii="Gill Sans MT" w:eastAsia="Helvetica" w:hAnsi="Gill Sans MT"/>
          <w:noProof/>
          <w:color w:val="000000"/>
          <w:sz w:val="28"/>
          <w:szCs w:val="28"/>
          <w:lang w:eastAsia="en-GB"/>
        </w:rPr>
        <w:drawing>
          <wp:inline distT="0" distB="0" distL="0" distR="0" wp14:anchorId="6E4E3297" wp14:editId="48F7BEC5">
            <wp:extent cx="2768600" cy="834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30" cy="8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eastAsia="Helvetica" w:hAnsi="Gill Sans MT"/>
          <w:color w:val="000000"/>
          <w:sz w:val="28"/>
          <w:szCs w:val="28"/>
          <w:lang w:eastAsia="en-GB"/>
        </w:rPr>
        <w:t xml:space="preserve">        </w:t>
      </w:r>
    </w:p>
    <w:p w14:paraId="22B97019" w14:textId="77777777" w:rsidR="00293950" w:rsidRDefault="00293950" w:rsidP="006F40A1">
      <w:pPr>
        <w:spacing w:before="360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Professional Development Opportunity </w:t>
      </w:r>
    </w:p>
    <w:p w14:paraId="3F0E3CA2" w14:textId="77777777" w:rsidR="00293950" w:rsidRPr="00293950" w:rsidRDefault="00293950" w:rsidP="00293950">
      <w:pPr>
        <w:spacing w:before="120"/>
        <w:jc w:val="center"/>
        <w:rPr>
          <w:rFonts w:ascii="Gill Sans MT" w:hAnsi="Gill Sans MT"/>
          <w:sz w:val="44"/>
          <w:szCs w:val="44"/>
        </w:rPr>
      </w:pPr>
      <w:r w:rsidRPr="00293950">
        <w:rPr>
          <w:rFonts w:ascii="Gill Sans MT" w:hAnsi="Gill Sans MT"/>
          <w:sz w:val="44"/>
          <w:szCs w:val="44"/>
        </w:rPr>
        <w:t>Freedom to Speak Up</w:t>
      </w:r>
    </w:p>
    <w:p w14:paraId="2038EC9E" w14:textId="77777777" w:rsidR="00293950" w:rsidRDefault="00293950" w:rsidP="00293950">
      <w:pPr>
        <w:spacing w:before="120"/>
        <w:jc w:val="center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Train the Trainer </w:t>
      </w:r>
      <w:r w:rsidR="00681447">
        <w:rPr>
          <w:rFonts w:ascii="Gill Sans MT" w:hAnsi="Gill Sans MT"/>
          <w:sz w:val="36"/>
          <w:szCs w:val="36"/>
        </w:rPr>
        <w:t xml:space="preserve">– </w:t>
      </w:r>
      <w:proofErr w:type="gramStart"/>
      <w:r w:rsidR="00681447">
        <w:rPr>
          <w:rFonts w:ascii="Gill Sans MT" w:hAnsi="Gill Sans MT"/>
          <w:sz w:val="36"/>
          <w:szCs w:val="36"/>
        </w:rPr>
        <w:t>2 day</w:t>
      </w:r>
      <w:proofErr w:type="gramEnd"/>
      <w:r w:rsidR="00681447">
        <w:rPr>
          <w:rFonts w:ascii="Gill Sans MT" w:hAnsi="Gill Sans MT"/>
          <w:sz w:val="36"/>
          <w:szCs w:val="36"/>
        </w:rPr>
        <w:t xml:space="preserve"> c</w:t>
      </w:r>
      <w:r>
        <w:rPr>
          <w:rFonts w:ascii="Gill Sans MT" w:hAnsi="Gill Sans MT"/>
          <w:sz w:val="36"/>
          <w:szCs w:val="36"/>
        </w:rPr>
        <w:t>ourse</w:t>
      </w:r>
    </w:p>
    <w:p w14:paraId="42DA341A" w14:textId="77777777" w:rsidR="00293950" w:rsidRPr="00681447" w:rsidRDefault="00293950" w:rsidP="00293950">
      <w:pPr>
        <w:spacing w:before="120"/>
        <w:jc w:val="center"/>
        <w:rPr>
          <w:rFonts w:ascii="Gill Sans MT" w:eastAsia="MS Mincho" w:hAnsi="Gill Sans MT"/>
          <w:b w:val="0"/>
          <w:i/>
          <w:sz w:val="24"/>
          <w:lang w:eastAsia="ja-JP"/>
        </w:rPr>
      </w:pPr>
      <w:r w:rsidRPr="00681447">
        <w:rPr>
          <w:rFonts w:ascii="Gill Sans MT" w:eastAsia="MS Mincho" w:hAnsi="Gill Sans MT"/>
          <w:b w:val="0"/>
          <w:i/>
          <w:sz w:val="24"/>
          <w:lang w:eastAsia="ja-JP"/>
        </w:rPr>
        <w:t>(see overleaf for full list of dates and venues)</w:t>
      </w:r>
    </w:p>
    <w:p w14:paraId="480DA6F5" w14:textId="77777777" w:rsidR="00725049" w:rsidRDefault="00293950" w:rsidP="00043453">
      <w:pPr>
        <w:spacing w:before="120"/>
        <w:rPr>
          <w:rFonts w:ascii="Gill Sans MT" w:eastAsia="MS Mincho" w:hAnsi="Gill Sans MT"/>
          <w:b w:val="0"/>
          <w:sz w:val="24"/>
          <w:lang w:eastAsia="ja-JP"/>
        </w:rPr>
      </w:pPr>
      <w:r>
        <w:rPr>
          <w:rFonts w:ascii="Gill Sans MT" w:eastAsia="MS Mincho" w:hAnsi="Gill Sans MT"/>
          <w:b w:val="0"/>
          <w:sz w:val="24"/>
          <w:lang w:eastAsia="ja-JP"/>
        </w:rPr>
        <w:t>The National Guardian</w:t>
      </w:r>
      <w:r w:rsidR="00712EB2">
        <w:rPr>
          <w:rFonts w:ascii="Gill Sans MT" w:eastAsia="MS Mincho" w:hAnsi="Gill Sans MT"/>
          <w:b w:val="0"/>
          <w:sz w:val="24"/>
          <w:lang w:eastAsia="ja-JP"/>
        </w:rPr>
        <w:t>’</w:t>
      </w:r>
      <w:r>
        <w:rPr>
          <w:rFonts w:ascii="Gill Sans MT" w:eastAsia="MS Mincho" w:hAnsi="Gill Sans MT"/>
          <w:b w:val="0"/>
          <w:sz w:val="24"/>
          <w:lang w:eastAsia="ja-JP"/>
        </w:rPr>
        <w:t>s Office and Health Education England are inviting existing Freedom to Speak Up Guardians and coll</w:t>
      </w:r>
      <w:r w:rsidR="005B2C56">
        <w:rPr>
          <w:rFonts w:ascii="Gill Sans MT" w:eastAsia="MS Mincho" w:hAnsi="Gill Sans MT"/>
          <w:b w:val="0"/>
          <w:sz w:val="24"/>
          <w:lang w:eastAsia="ja-JP"/>
        </w:rPr>
        <w:t>eagues clo</w:t>
      </w:r>
      <w:r>
        <w:rPr>
          <w:rFonts w:ascii="Gill Sans MT" w:eastAsia="MS Mincho" w:hAnsi="Gill Sans MT"/>
          <w:b w:val="0"/>
          <w:sz w:val="24"/>
          <w:lang w:eastAsia="ja-JP"/>
        </w:rPr>
        <w:t>sely aligned with the speaking up agenda</w:t>
      </w:r>
      <w:r w:rsidR="005B2C56">
        <w:rPr>
          <w:rFonts w:ascii="Gill Sans MT" w:eastAsia="MS Mincho" w:hAnsi="Gill Sans MT"/>
          <w:b w:val="0"/>
          <w:sz w:val="24"/>
          <w:lang w:eastAsia="ja-JP"/>
        </w:rPr>
        <w:t xml:space="preserve"> </w:t>
      </w:r>
      <w:r>
        <w:rPr>
          <w:rFonts w:ascii="Gill Sans MT" w:eastAsia="MS Mincho" w:hAnsi="Gill Sans MT"/>
          <w:b w:val="0"/>
          <w:sz w:val="24"/>
          <w:lang w:eastAsia="ja-JP"/>
        </w:rPr>
        <w:t xml:space="preserve">to train as trainers to deliver </w:t>
      </w:r>
      <w:r w:rsidR="005B2C56">
        <w:rPr>
          <w:rFonts w:ascii="Gill Sans MT" w:eastAsia="MS Mincho" w:hAnsi="Gill Sans MT"/>
          <w:b w:val="0"/>
          <w:sz w:val="24"/>
          <w:lang w:eastAsia="ja-JP"/>
        </w:rPr>
        <w:t>Freedom to Speak Up training.</w:t>
      </w:r>
    </w:p>
    <w:p w14:paraId="4ECAD2DB" w14:textId="3871B42F" w:rsidR="00293950" w:rsidRDefault="005B2C56" w:rsidP="00043453">
      <w:pPr>
        <w:spacing w:before="120"/>
        <w:rPr>
          <w:rFonts w:ascii="Gill Sans MT" w:eastAsia="MS Mincho" w:hAnsi="Gill Sans MT"/>
          <w:b w:val="0"/>
          <w:sz w:val="24"/>
          <w:lang w:eastAsia="ja-JP"/>
        </w:rPr>
      </w:pPr>
      <w:r>
        <w:rPr>
          <w:rFonts w:ascii="Gill Sans MT" w:eastAsia="MS Mincho" w:hAnsi="Gill Sans MT"/>
          <w:b w:val="0"/>
          <w:sz w:val="24"/>
          <w:lang w:eastAsia="ja-JP"/>
        </w:rPr>
        <w:t>We are seeking to recruit and train 30 individuals from across the national Freedom to Speak Up network</w:t>
      </w:r>
      <w:r w:rsidR="00F44AB9">
        <w:rPr>
          <w:rFonts w:ascii="Gill Sans MT" w:eastAsia="MS Mincho" w:hAnsi="Gill Sans MT"/>
          <w:b w:val="0"/>
          <w:sz w:val="24"/>
          <w:lang w:eastAsia="ja-JP"/>
        </w:rPr>
        <w:t xml:space="preserve">, including at least 2 individuals from each region to </w:t>
      </w:r>
      <w:r w:rsidR="00163316">
        <w:rPr>
          <w:rFonts w:ascii="Gill Sans MT" w:eastAsia="MS Mincho" w:hAnsi="Gill Sans MT"/>
          <w:b w:val="0"/>
          <w:sz w:val="24"/>
          <w:lang w:eastAsia="ja-JP"/>
        </w:rPr>
        <w:t xml:space="preserve">ensure </w:t>
      </w:r>
      <w:r>
        <w:rPr>
          <w:rFonts w:ascii="Gill Sans MT" w:eastAsia="MS Mincho" w:hAnsi="Gill Sans MT"/>
          <w:b w:val="0"/>
          <w:sz w:val="24"/>
          <w:lang w:eastAsia="ja-JP"/>
        </w:rPr>
        <w:t>the sustainable d</w:t>
      </w:r>
      <w:r w:rsidR="00293950">
        <w:rPr>
          <w:rFonts w:ascii="Gill Sans MT" w:eastAsia="MS Mincho" w:hAnsi="Gill Sans MT"/>
          <w:b w:val="0"/>
          <w:sz w:val="24"/>
          <w:lang w:eastAsia="ja-JP"/>
        </w:rPr>
        <w:t>eliver</w:t>
      </w:r>
      <w:r>
        <w:rPr>
          <w:rFonts w:ascii="Gill Sans MT" w:eastAsia="MS Mincho" w:hAnsi="Gill Sans MT"/>
          <w:b w:val="0"/>
          <w:sz w:val="24"/>
          <w:lang w:eastAsia="ja-JP"/>
        </w:rPr>
        <w:t xml:space="preserve">y of </w:t>
      </w:r>
      <w:r w:rsidR="00293950">
        <w:rPr>
          <w:rFonts w:ascii="Gill Sans MT" w:eastAsia="MS Mincho" w:hAnsi="Gill Sans MT"/>
          <w:b w:val="0"/>
          <w:sz w:val="24"/>
          <w:lang w:eastAsia="ja-JP"/>
        </w:rPr>
        <w:t xml:space="preserve">training </w:t>
      </w:r>
      <w:r w:rsidR="00F44AB9">
        <w:rPr>
          <w:rFonts w:ascii="Gill Sans MT" w:eastAsia="MS Mincho" w:hAnsi="Gill Sans MT"/>
          <w:b w:val="0"/>
          <w:sz w:val="24"/>
          <w:lang w:eastAsia="ja-JP"/>
        </w:rPr>
        <w:t>for</w:t>
      </w:r>
      <w:r w:rsidR="00293950">
        <w:rPr>
          <w:rFonts w:ascii="Gill Sans MT" w:eastAsia="MS Mincho" w:hAnsi="Gill Sans MT"/>
          <w:b w:val="0"/>
          <w:sz w:val="24"/>
          <w:lang w:eastAsia="ja-JP"/>
        </w:rPr>
        <w:t xml:space="preserve"> new guardians, </w:t>
      </w:r>
      <w:r w:rsidR="00681447">
        <w:rPr>
          <w:rFonts w:ascii="Gill Sans MT" w:eastAsia="MS Mincho" w:hAnsi="Gill Sans MT"/>
          <w:b w:val="0"/>
          <w:sz w:val="24"/>
          <w:lang w:eastAsia="ja-JP"/>
        </w:rPr>
        <w:t>and to promote the Freedom to Speak U</w:t>
      </w:r>
      <w:r>
        <w:rPr>
          <w:rFonts w:ascii="Gill Sans MT" w:eastAsia="MS Mincho" w:hAnsi="Gill Sans MT"/>
          <w:b w:val="0"/>
          <w:sz w:val="24"/>
          <w:lang w:eastAsia="ja-JP"/>
        </w:rPr>
        <w:t xml:space="preserve">p </w:t>
      </w:r>
      <w:r w:rsidR="00681447">
        <w:rPr>
          <w:rFonts w:ascii="Gill Sans MT" w:eastAsia="MS Mincho" w:hAnsi="Gill Sans MT"/>
          <w:b w:val="0"/>
          <w:sz w:val="24"/>
          <w:lang w:eastAsia="ja-JP"/>
        </w:rPr>
        <w:t xml:space="preserve">agenda </w:t>
      </w:r>
      <w:r>
        <w:rPr>
          <w:rFonts w:ascii="Gill Sans MT" w:eastAsia="MS Mincho" w:hAnsi="Gill Sans MT"/>
          <w:b w:val="0"/>
          <w:sz w:val="24"/>
          <w:lang w:eastAsia="ja-JP"/>
        </w:rPr>
        <w:t xml:space="preserve">through training to champions, </w:t>
      </w:r>
      <w:r w:rsidR="00293950">
        <w:rPr>
          <w:rFonts w:ascii="Gill Sans MT" w:eastAsia="MS Mincho" w:hAnsi="Gill Sans MT"/>
          <w:b w:val="0"/>
          <w:sz w:val="24"/>
          <w:lang w:eastAsia="ja-JP"/>
        </w:rPr>
        <w:t>ambassador</w:t>
      </w:r>
      <w:r>
        <w:rPr>
          <w:rFonts w:ascii="Gill Sans MT" w:eastAsia="MS Mincho" w:hAnsi="Gill Sans MT"/>
          <w:b w:val="0"/>
          <w:sz w:val="24"/>
          <w:lang w:eastAsia="ja-JP"/>
        </w:rPr>
        <w:t xml:space="preserve">s, </w:t>
      </w:r>
      <w:r w:rsidR="00293950">
        <w:rPr>
          <w:rFonts w:ascii="Gill Sans MT" w:eastAsia="MS Mincho" w:hAnsi="Gill Sans MT"/>
          <w:b w:val="0"/>
          <w:sz w:val="24"/>
          <w:lang w:eastAsia="ja-JP"/>
        </w:rPr>
        <w:t>managers and senior leaders.</w:t>
      </w:r>
    </w:p>
    <w:p w14:paraId="5607EAD5" w14:textId="77777777" w:rsidR="00132FDD" w:rsidRPr="006370F3" w:rsidRDefault="00132FDD" w:rsidP="00E05521">
      <w:pPr>
        <w:rPr>
          <w:rFonts w:ascii="Gill Sans MT" w:eastAsia="MS Mincho" w:hAnsi="Gill Sans MT"/>
          <w:b w:val="0"/>
          <w:sz w:val="24"/>
          <w:lang w:eastAsia="ja-JP"/>
        </w:rPr>
      </w:pPr>
    </w:p>
    <w:p w14:paraId="08C8CDF7" w14:textId="77777777" w:rsidR="00293950" w:rsidRDefault="00293950" w:rsidP="00293950">
      <w:pPr>
        <w:spacing w:before="120"/>
        <w:rPr>
          <w:rFonts w:ascii="Gill Sans MT" w:hAnsi="Gill Sans MT"/>
          <w:b w:val="0"/>
          <w:sz w:val="24"/>
        </w:rPr>
      </w:pPr>
      <w:r w:rsidRPr="00C06902">
        <w:rPr>
          <w:rFonts w:ascii="Gill Sans MT" w:hAnsi="Gill Sans MT"/>
          <w:b w:val="0"/>
          <w:sz w:val="24"/>
        </w:rPr>
        <w:t xml:space="preserve">This </w:t>
      </w:r>
      <w:r w:rsidR="005B2C56">
        <w:rPr>
          <w:rFonts w:ascii="Gill Sans MT" w:hAnsi="Gill Sans MT"/>
          <w:b w:val="0"/>
          <w:sz w:val="24"/>
        </w:rPr>
        <w:t xml:space="preserve">Train the Trainer </w:t>
      </w:r>
      <w:r w:rsidRPr="00C06902">
        <w:rPr>
          <w:rFonts w:ascii="Gill Sans MT" w:hAnsi="Gill Sans MT"/>
          <w:b w:val="0"/>
          <w:sz w:val="24"/>
        </w:rPr>
        <w:t xml:space="preserve">course will develop participants’ training skills to deliver </w:t>
      </w:r>
      <w:r w:rsidR="005B2C56">
        <w:rPr>
          <w:rFonts w:ascii="Gill Sans MT" w:hAnsi="Gill Sans MT"/>
          <w:b w:val="0"/>
          <w:sz w:val="24"/>
        </w:rPr>
        <w:t>Freedom to Speak Up</w:t>
      </w:r>
      <w:r w:rsidR="005B2C56" w:rsidRPr="00C06902">
        <w:rPr>
          <w:rFonts w:ascii="Gill Sans MT" w:hAnsi="Gill Sans MT"/>
          <w:b w:val="0"/>
          <w:sz w:val="24"/>
        </w:rPr>
        <w:t xml:space="preserve"> </w:t>
      </w:r>
      <w:r w:rsidRPr="00C06902">
        <w:rPr>
          <w:rFonts w:ascii="Gill Sans MT" w:hAnsi="Gill Sans MT"/>
          <w:b w:val="0"/>
          <w:sz w:val="24"/>
        </w:rPr>
        <w:t>training. By the end of the course participants will have had opportunities to</w:t>
      </w:r>
      <w:r>
        <w:rPr>
          <w:rFonts w:ascii="Gill Sans MT" w:hAnsi="Gill Sans MT"/>
          <w:b w:val="0"/>
          <w:sz w:val="24"/>
        </w:rPr>
        <w:t>:</w:t>
      </w:r>
      <w:r w:rsidRPr="00C06902">
        <w:rPr>
          <w:rFonts w:ascii="Gill Sans MT" w:hAnsi="Gill Sans MT"/>
          <w:b w:val="0"/>
          <w:sz w:val="24"/>
        </w:rPr>
        <w:t xml:space="preserve"> </w:t>
      </w:r>
    </w:p>
    <w:p w14:paraId="1A923561" w14:textId="77777777" w:rsidR="00293950" w:rsidRPr="00C06902" w:rsidRDefault="00293950" w:rsidP="00293950">
      <w:pPr>
        <w:rPr>
          <w:rFonts w:ascii="Gill Sans MT" w:hAnsi="Gill Sans MT"/>
          <w:b w:val="0"/>
          <w:sz w:val="24"/>
        </w:rPr>
      </w:pPr>
    </w:p>
    <w:p w14:paraId="23E2B708" w14:textId="77777777" w:rsidR="006F40A1" w:rsidRPr="00C06902" w:rsidRDefault="006F40A1" w:rsidP="006F40A1">
      <w:pPr>
        <w:numPr>
          <w:ilvl w:val="0"/>
          <w:numId w:val="6"/>
        </w:numPr>
        <w:rPr>
          <w:rFonts w:ascii="Gill Sans MT" w:hAnsi="Gill Sans MT"/>
          <w:b w:val="0"/>
          <w:sz w:val="24"/>
        </w:rPr>
      </w:pPr>
      <w:r w:rsidRPr="00C06902">
        <w:rPr>
          <w:rFonts w:ascii="Gill Sans MT" w:hAnsi="Gill Sans MT"/>
          <w:b w:val="0"/>
          <w:sz w:val="24"/>
        </w:rPr>
        <w:t>Explore issues in training design</w:t>
      </w:r>
    </w:p>
    <w:p w14:paraId="59B911F1" w14:textId="77777777" w:rsidR="00293950" w:rsidRPr="00C06902" w:rsidRDefault="00293950" w:rsidP="00293950">
      <w:pPr>
        <w:numPr>
          <w:ilvl w:val="0"/>
          <w:numId w:val="6"/>
        </w:numPr>
        <w:rPr>
          <w:rFonts w:ascii="Gill Sans MT" w:hAnsi="Gill Sans MT"/>
          <w:b w:val="0"/>
          <w:sz w:val="24"/>
        </w:rPr>
      </w:pPr>
      <w:r w:rsidRPr="00C06902">
        <w:rPr>
          <w:rFonts w:ascii="Gill Sans MT" w:hAnsi="Gill Sans MT"/>
          <w:b w:val="0"/>
          <w:sz w:val="24"/>
        </w:rPr>
        <w:t>Find out about a range of learning theories and learning styles</w:t>
      </w:r>
    </w:p>
    <w:p w14:paraId="0592C92C" w14:textId="7AA0BC18" w:rsidR="00293950" w:rsidRPr="00C06902" w:rsidRDefault="00293950" w:rsidP="00293950">
      <w:pPr>
        <w:numPr>
          <w:ilvl w:val="0"/>
          <w:numId w:val="6"/>
        </w:numPr>
        <w:rPr>
          <w:rFonts w:ascii="Gill Sans MT" w:hAnsi="Gill Sans MT"/>
          <w:b w:val="0"/>
          <w:sz w:val="24"/>
        </w:rPr>
      </w:pPr>
      <w:r w:rsidRPr="00C06902">
        <w:rPr>
          <w:rFonts w:ascii="Gill Sans MT" w:hAnsi="Gill Sans MT"/>
          <w:b w:val="0"/>
          <w:sz w:val="24"/>
        </w:rPr>
        <w:t xml:space="preserve">Learn techniques to improve </w:t>
      </w:r>
      <w:r w:rsidR="006F40A1">
        <w:rPr>
          <w:rFonts w:ascii="Gill Sans MT" w:hAnsi="Gill Sans MT"/>
          <w:b w:val="0"/>
          <w:sz w:val="24"/>
        </w:rPr>
        <w:t>training delivery</w:t>
      </w:r>
    </w:p>
    <w:p w14:paraId="5C64D633" w14:textId="77777777" w:rsidR="006F40A1" w:rsidRDefault="006F40A1" w:rsidP="006F40A1">
      <w:pPr>
        <w:numPr>
          <w:ilvl w:val="0"/>
          <w:numId w:val="6"/>
        </w:numPr>
        <w:rPr>
          <w:rFonts w:ascii="Gill Sans MT" w:hAnsi="Gill Sans MT"/>
          <w:b w:val="0"/>
          <w:sz w:val="24"/>
        </w:rPr>
      </w:pPr>
      <w:r w:rsidRPr="00C06902">
        <w:rPr>
          <w:rFonts w:ascii="Gill Sans MT" w:hAnsi="Gill Sans MT"/>
          <w:b w:val="0"/>
          <w:sz w:val="24"/>
        </w:rPr>
        <w:t>Identify ways of managing difficulties in groups</w:t>
      </w:r>
    </w:p>
    <w:p w14:paraId="6B3C5E65" w14:textId="77777777" w:rsidR="008F4E7B" w:rsidRDefault="00293950" w:rsidP="00293950">
      <w:pPr>
        <w:numPr>
          <w:ilvl w:val="0"/>
          <w:numId w:val="6"/>
        </w:numPr>
        <w:rPr>
          <w:rFonts w:ascii="Gill Sans MT" w:hAnsi="Gill Sans MT"/>
          <w:b w:val="0"/>
          <w:sz w:val="24"/>
        </w:rPr>
      </w:pPr>
      <w:r w:rsidRPr="00C06902">
        <w:rPr>
          <w:rFonts w:ascii="Gill Sans MT" w:hAnsi="Gill Sans MT"/>
          <w:b w:val="0"/>
          <w:sz w:val="24"/>
        </w:rPr>
        <w:t xml:space="preserve">Practice delivering </w:t>
      </w:r>
      <w:r w:rsidR="008F4E7B">
        <w:rPr>
          <w:rFonts w:ascii="Gill Sans MT" w:hAnsi="Gill Sans MT"/>
          <w:b w:val="0"/>
          <w:sz w:val="24"/>
        </w:rPr>
        <w:t xml:space="preserve">elements of </w:t>
      </w:r>
      <w:r w:rsidR="00913CEA">
        <w:rPr>
          <w:rFonts w:ascii="Gill Sans MT" w:hAnsi="Gill Sans MT"/>
          <w:b w:val="0"/>
          <w:sz w:val="24"/>
        </w:rPr>
        <w:t>Freedom to Speak Up</w:t>
      </w:r>
      <w:r w:rsidR="00913CEA" w:rsidRPr="00C06902">
        <w:rPr>
          <w:rFonts w:ascii="Gill Sans MT" w:hAnsi="Gill Sans MT"/>
          <w:b w:val="0"/>
          <w:sz w:val="24"/>
        </w:rPr>
        <w:t xml:space="preserve"> </w:t>
      </w:r>
      <w:r w:rsidR="008F4E7B">
        <w:rPr>
          <w:rFonts w:ascii="Gill Sans MT" w:hAnsi="Gill Sans MT"/>
          <w:b w:val="0"/>
          <w:sz w:val="24"/>
        </w:rPr>
        <w:t>foundation training</w:t>
      </w:r>
    </w:p>
    <w:p w14:paraId="05FE387D" w14:textId="77777777" w:rsidR="00293950" w:rsidRPr="00C06902" w:rsidRDefault="008F4E7B" w:rsidP="00293950">
      <w:pPr>
        <w:numPr>
          <w:ilvl w:val="0"/>
          <w:numId w:val="6"/>
        </w:numPr>
        <w:rPr>
          <w:rFonts w:ascii="Gill Sans MT" w:hAnsi="Gill Sans MT"/>
          <w:b w:val="0"/>
          <w:sz w:val="24"/>
        </w:rPr>
      </w:pPr>
      <w:r>
        <w:rPr>
          <w:rFonts w:ascii="Gill Sans MT" w:hAnsi="Gill Sans MT"/>
          <w:b w:val="0"/>
          <w:sz w:val="24"/>
        </w:rPr>
        <w:t>R</w:t>
      </w:r>
      <w:r w:rsidR="00293950" w:rsidRPr="00C06902">
        <w:rPr>
          <w:rFonts w:ascii="Gill Sans MT" w:hAnsi="Gill Sans MT"/>
          <w:b w:val="0"/>
          <w:sz w:val="24"/>
        </w:rPr>
        <w:t>eceive feedback on individual strengths and weaknesses</w:t>
      </w:r>
    </w:p>
    <w:p w14:paraId="4BEB439E" w14:textId="77777777" w:rsidR="00293950" w:rsidRDefault="00293950" w:rsidP="00293950">
      <w:pPr>
        <w:pStyle w:val="Heading1"/>
        <w:jc w:val="center"/>
        <w:rPr>
          <w:rFonts w:ascii="Gill Sans MT" w:hAnsi="Gill Sans MT" w:cs="Arial"/>
          <w:sz w:val="16"/>
          <w:szCs w:val="16"/>
        </w:rPr>
      </w:pPr>
    </w:p>
    <w:p w14:paraId="1B8DF3AB" w14:textId="77777777" w:rsidR="00293950" w:rsidRPr="00C06902" w:rsidRDefault="00293950" w:rsidP="00293950">
      <w:pPr>
        <w:rPr>
          <w:rFonts w:ascii="Gill Sans MT" w:hAnsi="Gill Sans MT" w:cs="Gautami"/>
          <w:b w:val="0"/>
          <w:color w:val="333333"/>
          <w:sz w:val="24"/>
        </w:rPr>
      </w:pPr>
      <w:r w:rsidRPr="00C06902">
        <w:rPr>
          <w:rFonts w:ascii="Gill Sans MT" w:hAnsi="Gill Sans MT"/>
          <w:b w:val="0"/>
          <w:sz w:val="24"/>
        </w:rPr>
        <w:t xml:space="preserve">This course </w:t>
      </w:r>
      <w:r w:rsidRPr="00C06902">
        <w:rPr>
          <w:rFonts w:ascii="Gill Sans MT" w:hAnsi="Gill Sans MT" w:cs="Gautami"/>
          <w:b w:val="0"/>
          <w:color w:val="333333"/>
          <w:sz w:val="24"/>
        </w:rPr>
        <w:t xml:space="preserve">will be delivered by 2 experienced trainers to enable all participants to receive individualised feedback on their practice. </w:t>
      </w:r>
    </w:p>
    <w:p w14:paraId="2FC9B6D9" w14:textId="064A71D6" w:rsidR="00841075" w:rsidRDefault="00841075" w:rsidP="006F40A1">
      <w:pPr>
        <w:pStyle w:val="Heading1"/>
        <w:spacing w:before="240"/>
        <w:jc w:val="center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>Please complete</w:t>
      </w:r>
      <w:r w:rsidRPr="006E38FD">
        <w:rPr>
          <w:rFonts w:ascii="Gill Sans MT" w:hAnsi="Gill Sans MT" w:cs="Arial"/>
          <w:sz w:val="24"/>
          <w:szCs w:val="24"/>
        </w:rPr>
        <w:t xml:space="preserve"> the </w:t>
      </w:r>
      <w:proofErr w:type="gramStart"/>
      <w:r w:rsidR="006F40A1">
        <w:rPr>
          <w:rFonts w:ascii="Gill Sans MT" w:hAnsi="Gill Sans MT" w:cs="Arial"/>
          <w:sz w:val="24"/>
          <w:szCs w:val="24"/>
        </w:rPr>
        <w:t>2 page</w:t>
      </w:r>
      <w:proofErr w:type="gramEnd"/>
      <w:r w:rsidR="006F40A1">
        <w:rPr>
          <w:rFonts w:ascii="Gill Sans MT" w:hAnsi="Gill Sans MT" w:cs="Arial"/>
          <w:sz w:val="24"/>
          <w:szCs w:val="24"/>
        </w:rPr>
        <w:t xml:space="preserve"> </w:t>
      </w:r>
      <w:r w:rsidRPr="006E38FD">
        <w:rPr>
          <w:rFonts w:ascii="Gill Sans MT" w:hAnsi="Gill Sans MT" w:cs="Arial"/>
          <w:sz w:val="24"/>
          <w:szCs w:val="24"/>
        </w:rPr>
        <w:t>application form overleaf</w:t>
      </w:r>
    </w:p>
    <w:p w14:paraId="6878607F" w14:textId="77777777" w:rsidR="00583D35" w:rsidRPr="00C06902" w:rsidRDefault="00583D35" w:rsidP="006F40A1">
      <w:pPr>
        <w:spacing w:before="240"/>
        <w:jc w:val="center"/>
        <w:rPr>
          <w:rFonts w:ascii="Gill Sans MT" w:hAnsi="Gill Sans MT"/>
          <w:szCs w:val="22"/>
        </w:rPr>
      </w:pPr>
      <w:r w:rsidRPr="00C06902">
        <w:rPr>
          <w:rFonts w:ascii="Gill Sans MT" w:hAnsi="Gill Sans MT"/>
          <w:szCs w:val="22"/>
        </w:rPr>
        <w:t>Places are limited and will be allocated on a targeted basis.</w:t>
      </w:r>
    </w:p>
    <w:p w14:paraId="6D1AD4C8" w14:textId="77777777" w:rsidR="00841075" w:rsidRDefault="00583D35" w:rsidP="00583D35">
      <w:pPr>
        <w:jc w:val="center"/>
        <w:rPr>
          <w:rFonts w:ascii="Gill Sans MT" w:hAnsi="Gill Sans MT"/>
        </w:rPr>
      </w:pPr>
      <w:r w:rsidRPr="00583D35">
        <w:rPr>
          <w:rFonts w:ascii="Gill Sans MT" w:hAnsi="Gill Sans MT"/>
        </w:rPr>
        <w:t>Closing date for applications Friday 2</w:t>
      </w:r>
      <w:r w:rsidRPr="00583D35">
        <w:rPr>
          <w:rFonts w:ascii="Gill Sans MT" w:hAnsi="Gill Sans MT"/>
          <w:vertAlign w:val="superscript"/>
        </w:rPr>
        <w:t>nd</w:t>
      </w:r>
      <w:r w:rsidRPr="00583D35">
        <w:rPr>
          <w:rFonts w:ascii="Gill Sans MT" w:hAnsi="Gill Sans MT"/>
        </w:rPr>
        <w:t xml:space="preserve"> </w:t>
      </w:r>
      <w:r w:rsidR="00841075">
        <w:rPr>
          <w:rFonts w:ascii="Gill Sans MT" w:hAnsi="Gill Sans MT"/>
        </w:rPr>
        <w:t>February 2018</w:t>
      </w:r>
    </w:p>
    <w:p w14:paraId="3961E508" w14:textId="51EDCB66" w:rsidR="00583D35" w:rsidRDefault="00841075" w:rsidP="00583D35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="00583D35" w:rsidRPr="00583D35">
        <w:rPr>
          <w:rFonts w:ascii="Gill Sans MT" w:hAnsi="Gill Sans MT"/>
        </w:rPr>
        <w:t>uccessful applicants will be notified by Wednesday 7</w:t>
      </w:r>
      <w:r w:rsidR="00583D35" w:rsidRPr="00583D35">
        <w:rPr>
          <w:rFonts w:ascii="Gill Sans MT" w:hAnsi="Gill Sans MT"/>
          <w:vertAlign w:val="superscript"/>
        </w:rPr>
        <w:t>th</w:t>
      </w:r>
      <w:r w:rsidR="00583D35" w:rsidRPr="00583D35">
        <w:rPr>
          <w:rFonts w:ascii="Gill Sans MT" w:hAnsi="Gill Sans MT"/>
        </w:rPr>
        <w:t xml:space="preserve"> February 2018.</w:t>
      </w:r>
    </w:p>
    <w:p w14:paraId="2AA0F8D3" w14:textId="38C36B32" w:rsidR="00AF636A" w:rsidRDefault="00AF636A" w:rsidP="00583D35">
      <w:pPr>
        <w:jc w:val="center"/>
        <w:rPr>
          <w:rFonts w:ascii="Gill Sans MT" w:hAnsi="Gill Sans MT"/>
        </w:rPr>
      </w:pPr>
    </w:p>
    <w:p w14:paraId="7B9C3ECA" w14:textId="77777777" w:rsidR="00732F91" w:rsidRPr="006370F3" w:rsidRDefault="00913CEA" w:rsidP="006370F3">
      <w:pPr>
        <w:pStyle w:val="Heading1"/>
        <w:jc w:val="center"/>
        <w:rPr>
          <w:rFonts w:ascii="Gill Sans MT" w:hAnsi="Gill Sans MT"/>
          <w:sz w:val="20"/>
        </w:rPr>
      </w:pPr>
      <w:r>
        <w:rPr>
          <w:rFonts w:ascii="Gill Sans MT" w:hAnsi="Gill Sans MT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5E6567" wp14:editId="50E4E2D5">
                <wp:simplePos x="0" y="0"/>
                <wp:positionH relativeFrom="column">
                  <wp:posOffset>6350</wp:posOffset>
                </wp:positionH>
                <wp:positionV relativeFrom="paragraph">
                  <wp:posOffset>62230</wp:posOffset>
                </wp:positionV>
                <wp:extent cx="5761355" cy="2235200"/>
                <wp:effectExtent l="0" t="0" r="1079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1355" cy="223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D3BA3" w14:textId="77777777" w:rsidR="00934584" w:rsidRPr="00841075" w:rsidRDefault="00934584" w:rsidP="00483270">
                            <w:pPr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  <w:szCs w:val="22"/>
                              </w:rPr>
                            </w:pPr>
                            <w:r w:rsidRPr="006E38FD">
                              <w:rPr>
                                <w:rFonts w:ascii="Gill Sans MT" w:hAnsi="Gill Sans MT"/>
                                <w:b w:val="0"/>
                                <w:szCs w:val="22"/>
                              </w:rPr>
                              <w:t xml:space="preserve">All participants receive step-by-step guides to delivering </w:t>
                            </w:r>
                            <w:r w:rsidRPr="00841075">
                              <w:rPr>
                                <w:rFonts w:ascii="Gill Sans MT" w:hAnsi="Gill Sans MT"/>
                                <w:b w:val="0"/>
                                <w:szCs w:val="22"/>
                              </w:rPr>
                              <w:t>Freedom to Speak Up training</w:t>
                            </w:r>
                          </w:p>
                          <w:p w14:paraId="5CD5AA5D" w14:textId="77777777" w:rsidR="00934584" w:rsidRPr="006E38FD" w:rsidRDefault="00934584" w:rsidP="00483270">
                            <w:pPr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  <w:szCs w:val="22"/>
                              </w:rPr>
                            </w:pPr>
                            <w:r w:rsidRPr="006E38FD">
                              <w:rPr>
                                <w:rFonts w:ascii="Gill Sans MT" w:hAnsi="Gill Sans MT"/>
                                <w:b w:val="0"/>
                                <w:szCs w:val="22"/>
                              </w:rPr>
                              <w:t>and certificates of attendance.</w:t>
                            </w:r>
                          </w:p>
                          <w:p w14:paraId="0BF59CF0" w14:textId="1ECAC972" w:rsidR="00934584" w:rsidRPr="006E38FD" w:rsidRDefault="00934584" w:rsidP="00483270">
                            <w:pPr>
                              <w:spacing w:before="120"/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</w:rPr>
                            </w:pPr>
                            <w:r w:rsidRPr="006E38FD">
                              <w:rPr>
                                <w:rFonts w:ascii="Gill Sans MT" w:hAnsi="Gill Sans MT"/>
                                <w:b w:val="0"/>
                              </w:rPr>
                              <w:t xml:space="preserve">Refreshments 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</w:rPr>
                              <w:t xml:space="preserve">and lunch </w:t>
                            </w:r>
                            <w:r w:rsidRPr="006E38FD">
                              <w:rPr>
                                <w:rFonts w:ascii="Gill Sans MT" w:hAnsi="Gill Sans MT"/>
                                <w:b w:val="0"/>
                              </w:rPr>
                              <w:t>are provided</w:t>
                            </w:r>
                          </w:p>
                          <w:p w14:paraId="68924CEC" w14:textId="05BDEA97" w:rsidR="00934584" w:rsidRPr="006E38FD" w:rsidRDefault="00934584" w:rsidP="00483270">
                            <w:pPr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  <w:bCs w:val="0"/>
                              </w:rPr>
                              <w:t>Accommodation and travel will need to be funded locally</w:t>
                            </w:r>
                          </w:p>
                          <w:p w14:paraId="4F9DDA3E" w14:textId="77777777" w:rsidR="00934584" w:rsidRPr="006E38FD" w:rsidRDefault="00934584" w:rsidP="00483270">
                            <w:pPr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75CA5490" w14:textId="017CC11E" w:rsidR="00934584" w:rsidRPr="006E38FD" w:rsidRDefault="00934584" w:rsidP="00483270">
                            <w:pPr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</w:rPr>
                            </w:pPr>
                            <w:r w:rsidRPr="006E38FD">
                              <w:rPr>
                                <w:rFonts w:ascii="Gill Sans MT" w:hAnsi="Gill Sans MT"/>
                                <w:b w:val="0"/>
                              </w:rPr>
                              <w:t xml:space="preserve">Courses run from 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</w:rPr>
                              <w:t>10.00</w:t>
                            </w:r>
                            <w:r w:rsidRPr="006E38FD">
                              <w:rPr>
                                <w:rFonts w:ascii="Gill Sans MT" w:hAnsi="Gill Sans MT"/>
                                <w:b w:val="0"/>
                              </w:rPr>
                              <w:t>-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</w:rPr>
                              <w:t>16</w:t>
                            </w:r>
                            <w:r w:rsidRPr="006E38FD">
                              <w:rPr>
                                <w:rFonts w:ascii="Gill Sans MT" w:hAnsi="Gill Sans MT"/>
                                <w:b w:val="0"/>
                              </w:rPr>
                              <w:t>.30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</w:rPr>
                              <w:t xml:space="preserve"> on Day 1, and 10.00-15.30 on Day 2.</w:t>
                            </w:r>
                          </w:p>
                          <w:p w14:paraId="6E1B028F" w14:textId="77777777" w:rsidR="00934584" w:rsidRPr="006E38FD" w:rsidRDefault="00934584" w:rsidP="00483270">
                            <w:pPr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</w:rPr>
                            </w:pPr>
                            <w:r>
                              <w:rPr>
                                <w:rFonts w:ascii="Gill Sans MT" w:hAnsi="Gill Sans MT"/>
                                <w:b w:val="0"/>
                              </w:rPr>
                              <w:t>Maximum training group size – 12</w:t>
                            </w:r>
                            <w:r w:rsidRPr="006E38FD">
                              <w:rPr>
                                <w:rFonts w:ascii="Gill Sans MT" w:hAnsi="Gill Sans MT"/>
                                <w:b w:val="0"/>
                              </w:rPr>
                              <w:t xml:space="preserve"> people</w:t>
                            </w:r>
                          </w:p>
                          <w:p w14:paraId="1D3E17AB" w14:textId="77777777" w:rsidR="00934584" w:rsidRPr="006E38FD" w:rsidRDefault="00934584" w:rsidP="00483270">
                            <w:pPr>
                              <w:ind w:left="113"/>
                              <w:jc w:val="center"/>
                              <w:rPr>
                                <w:rFonts w:ascii="Gill Sans MT" w:hAnsi="Gill Sans MT"/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</w:p>
                          <w:p w14:paraId="721ECE5D" w14:textId="77777777" w:rsidR="00934584" w:rsidRPr="006E38FD" w:rsidRDefault="00934584" w:rsidP="00302B44">
                            <w:pPr>
                              <w:jc w:val="both"/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</w:pPr>
                            <w:r w:rsidRPr="006E38FD"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 xml:space="preserve">The programme is commissioned by 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 xml:space="preserve">Health Education England and delivered in partnership with the National Guardian’s Office and </w:t>
                            </w:r>
                            <w:r w:rsidRPr="006E38FD"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>The Training Exchange.</w:t>
                            </w:r>
                            <w:r w:rsidRPr="00841075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22DFBE6C" w14:textId="77777777" w:rsidR="00934584" w:rsidRPr="006E38FD" w:rsidRDefault="00934584" w:rsidP="00302B44">
                            <w:pPr>
                              <w:jc w:val="both"/>
                              <w:rPr>
                                <w:rFonts w:ascii="Gill Sans MT" w:hAnsi="Gill Sans MT"/>
                                <w:b w:val="0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231F0FE" w14:textId="407E6EF8" w:rsidR="00934584" w:rsidRPr="006E38FD" w:rsidRDefault="00934584" w:rsidP="00302B44">
                            <w:pPr>
                              <w:jc w:val="both"/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</w:pPr>
                            <w:r w:rsidRPr="006E38FD"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>Pleas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 xml:space="preserve">e contact The Training Exchange for a full course outline </w:t>
                            </w:r>
                            <w:r w:rsidRPr="006E38FD"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>or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 xml:space="preserve"> any information on the application process: 0117 9415859 </w:t>
                            </w:r>
                            <w:r w:rsidR="00302B44"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 xml:space="preserve">  </w:t>
                            </w:r>
                            <w:r w:rsidRPr="00841075"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>info@trainingexchange.org.uk</w:t>
                            </w:r>
                            <w:r>
                              <w:rPr>
                                <w:rFonts w:ascii="Gill Sans MT" w:hAnsi="Gill Sans MT"/>
                                <w:b w:val="0"/>
                                <w:iCs/>
                              </w:rPr>
                              <w:t xml:space="preserve"> </w:t>
                            </w:r>
                          </w:p>
                          <w:p w14:paraId="00F72522" w14:textId="20278789" w:rsidR="00934584" w:rsidRPr="007A6A18" w:rsidRDefault="00934584" w:rsidP="00E0552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E6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5pt;margin-top:4.9pt;width:453.65pt;height:17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">
                <v:textbox>
                  <w:txbxContent>
                    <w:p w14:paraId="3CAD3BA3" w14:textId="77777777" w:rsidR="00934584" w:rsidRPr="00841075" w:rsidRDefault="00934584" w:rsidP="00483270">
                      <w:pPr>
                        <w:ind w:left="113"/>
                        <w:jc w:val="center"/>
                        <w:rPr>
                          <w:rFonts w:ascii="Gill Sans MT" w:hAnsi="Gill Sans MT"/>
                          <w:b w:val="0"/>
                          <w:szCs w:val="22"/>
                        </w:rPr>
                      </w:pPr>
                      <w:r w:rsidRPr="006E38FD">
                        <w:rPr>
                          <w:rFonts w:ascii="Gill Sans MT" w:hAnsi="Gill Sans MT"/>
                          <w:b w:val="0"/>
                          <w:szCs w:val="22"/>
                        </w:rPr>
                        <w:t xml:space="preserve">All participants receive step-by-step guides to delivering </w:t>
                      </w:r>
                      <w:r w:rsidRPr="00841075">
                        <w:rPr>
                          <w:rFonts w:ascii="Gill Sans MT" w:hAnsi="Gill Sans MT"/>
                          <w:b w:val="0"/>
                          <w:szCs w:val="22"/>
                        </w:rPr>
                        <w:t>Freedom to Speak Up training</w:t>
                      </w:r>
                    </w:p>
                    <w:p w14:paraId="5CD5AA5D" w14:textId="77777777" w:rsidR="00934584" w:rsidRPr="006E38FD" w:rsidRDefault="00934584" w:rsidP="00483270">
                      <w:pPr>
                        <w:ind w:left="113"/>
                        <w:jc w:val="center"/>
                        <w:rPr>
                          <w:rFonts w:ascii="Gill Sans MT" w:hAnsi="Gill Sans MT"/>
                          <w:b w:val="0"/>
                          <w:szCs w:val="22"/>
                        </w:rPr>
                      </w:pPr>
                      <w:r w:rsidRPr="006E38FD">
                        <w:rPr>
                          <w:rFonts w:ascii="Gill Sans MT" w:hAnsi="Gill Sans MT"/>
                          <w:b w:val="0"/>
                          <w:szCs w:val="22"/>
                        </w:rPr>
                        <w:t>and certificates of attendance.</w:t>
                      </w:r>
                    </w:p>
                    <w:p w14:paraId="0BF59CF0" w14:textId="1ECAC972" w:rsidR="00934584" w:rsidRPr="006E38FD" w:rsidRDefault="00934584" w:rsidP="00483270">
                      <w:pPr>
                        <w:spacing w:before="120"/>
                        <w:ind w:left="113"/>
                        <w:jc w:val="center"/>
                        <w:rPr>
                          <w:rFonts w:ascii="Gill Sans MT" w:hAnsi="Gill Sans MT"/>
                          <w:b w:val="0"/>
                        </w:rPr>
                      </w:pPr>
                      <w:r w:rsidRPr="006E38FD">
                        <w:rPr>
                          <w:rFonts w:ascii="Gill Sans MT" w:hAnsi="Gill Sans MT"/>
                          <w:b w:val="0"/>
                        </w:rPr>
                        <w:t xml:space="preserve">Refreshments </w:t>
                      </w:r>
                      <w:r>
                        <w:rPr>
                          <w:rFonts w:ascii="Gill Sans MT" w:hAnsi="Gill Sans MT"/>
                          <w:b w:val="0"/>
                        </w:rPr>
                        <w:t xml:space="preserve">and lunch </w:t>
                      </w:r>
                      <w:r w:rsidRPr="006E38FD">
                        <w:rPr>
                          <w:rFonts w:ascii="Gill Sans MT" w:hAnsi="Gill Sans MT"/>
                          <w:b w:val="0"/>
                        </w:rPr>
                        <w:t>are provided</w:t>
                      </w:r>
                    </w:p>
                    <w:p w14:paraId="68924CEC" w14:textId="05BDEA97" w:rsidR="00934584" w:rsidRPr="006E38FD" w:rsidRDefault="00934584" w:rsidP="00483270">
                      <w:pPr>
                        <w:ind w:left="113"/>
                        <w:jc w:val="center"/>
                        <w:rPr>
                          <w:rFonts w:ascii="Gill Sans MT" w:hAnsi="Gill Sans MT"/>
                          <w:b w:val="0"/>
                          <w:bCs w:val="0"/>
                        </w:rPr>
                      </w:pPr>
                      <w:r>
                        <w:rPr>
                          <w:rFonts w:ascii="Gill Sans MT" w:hAnsi="Gill Sans MT"/>
                          <w:b w:val="0"/>
                          <w:bCs w:val="0"/>
                        </w:rPr>
                        <w:t>Accommodation and travel will need to be funded locally</w:t>
                      </w:r>
                    </w:p>
                    <w:p w14:paraId="4F9DDA3E" w14:textId="77777777" w:rsidR="00934584" w:rsidRPr="006E38FD" w:rsidRDefault="00934584" w:rsidP="00483270">
                      <w:pPr>
                        <w:ind w:left="113"/>
                        <w:jc w:val="center"/>
                        <w:rPr>
                          <w:rFonts w:ascii="Gill Sans MT" w:hAnsi="Gill Sans MT"/>
                          <w:b w:val="0"/>
                          <w:sz w:val="16"/>
                          <w:szCs w:val="16"/>
                        </w:rPr>
                      </w:pPr>
                    </w:p>
                    <w:p w14:paraId="75CA5490" w14:textId="017CC11E" w:rsidR="00934584" w:rsidRPr="006E38FD" w:rsidRDefault="00934584" w:rsidP="00483270">
                      <w:pPr>
                        <w:ind w:left="113"/>
                        <w:jc w:val="center"/>
                        <w:rPr>
                          <w:rFonts w:ascii="Gill Sans MT" w:hAnsi="Gill Sans MT"/>
                          <w:b w:val="0"/>
                        </w:rPr>
                      </w:pPr>
                      <w:r w:rsidRPr="006E38FD">
                        <w:rPr>
                          <w:rFonts w:ascii="Gill Sans MT" w:hAnsi="Gill Sans MT"/>
                          <w:b w:val="0"/>
                        </w:rPr>
                        <w:t xml:space="preserve">Courses run from </w:t>
                      </w:r>
                      <w:r>
                        <w:rPr>
                          <w:rFonts w:ascii="Gill Sans MT" w:hAnsi="Gill Sans MT"/>
                          <w:b w:val="0"/>
                        </w:rPr>
                        <w:t>10.00</w:t>
                      </w:r>
                      <w:r w:rsidRPr="006E38FD">
                        <w:rPr>
                          <w:rFonts w:ascii="Gill Sans MT" w:hAnsi="Gill Sans MT"/>
                          <w:b w:val="0"/>
                        </w:rPr>
                        <w:t>-</w:t>
                      </w:r>
                      <w:r>
                        <w:rPr>
                          <w:rFonts w:ascii="Gill Sans MT" w:hAnsi="Gill Sans MT"/>
                          <w:b w:val="0"/>
                        </w:rPr>
                        <w:t>16</w:t>
                      </w:r>
                      <w:r w:rsidRPr="006E38FD">
                        <w:rPr>
                          <w:rFonts w:ascii="Gill Sans MT" w:hAnsi="Gill Sans MT"/>
                          <w:b w:val="0"/>
                        </w:rPr>
                        <w:t>.30</w:t>
                      </w:r>
                      <w:r>
                        <w:rPr>
                          <w:rFonts w:ascii="Gill Sans MT" w:hAnsi="Gill Sans MT"/>
                          <w:b w:val="0"/>
                        </w:rPr>
                        <w:t xml:space="preserve"> on Day 1, and 10.00-15.30 on Day 2.</w:t>
                      </w:r>
                    </w:p>
                    <w:p w14:paraId="6E1B028F" w14:textId="77777777" w:rsidR="00934584" w:rsidRPr="006E38FD" w:rsidRDefault="00934584" w:rsidP="00483270">
                      <w:pPr>
                        <w:ind w:left="113"/>
                        <w:jc w:val="center"/>
                        <w:rPr>
                          <w:rFonts w:ascii="Gill Sans MT" w:hAnsi="Gill Sans MT"/>
                          <w:b w:val="0"/>
                        </w:rPr>
                      </w:pPr>
                      <w:r>
                        <w:rPr>
                          <w:rFonts w:ascii="Gill Sans MT" w:hAnsi="Gill Sans MT"/>
                          <w:b w:val="0"/>
                        </w:rPr>
                        <w:t>Maximum training group size – 12</w:t>
                      </w:r>
                      <w:r w:rsidRPr="006E38FD">
                        <w:rPr>
                          <w:rFonts w:ascii="Gill Sans MT" w:hAnsi="Gill Sans MT"/>
                          <w:b w:val="0"/>
                        </w:rPr>
                        <w:t xml:space="preserve"> people</w:t>
                      </w:r>
                    </w:p>
                    <w:p w14:paraId="1D3E17AB" w14:textId="77777777" w:rsidR="00934584" w:rsidRPr="006E38FD" w:rsidRDefault="00934584" w:rsidP="00483270">
                      <w:pPr>
                        <w:ind w:left="113"/>
                        <w:jc w:val="center"/>
                        <w:rPr>
                          <w:rFonts w:ascii="Gill Sans MT" w:hAnsi="Gill Sans MT"/>
                          <w:b w:val="0"/>
                          <w:bCs w:val="0"/>
                          <w:sz w:val="16"/>
                          <w:szCs w:val="16"/>
                        </w:rPr>
                      </w:pPr>
                    </w:p>
                    <w:p w14:paraId="721ECE5D" w14:textId="77777777" w:rsidR="00934584" w:rsidRPr="006E38FD" w:rsidRDefault="00934584" w:rsidP="00302B44">
                      <w:pPr>
                        <w:jc w:val="both"/>
                        <w:rPr>
                          <w:rFonts w:ascii="Gill Sans MT" w:hAnsi="Gill Sans MT"/>
                          <w:b w:val="0"/>
                          <w:iCs/>
                        </w:rPr>
                      </w:pPr>
                      <w:r w:rsidRPr="006E38FD">
                        <w:rPr>
                          <w:rFonts w:ascii="Gill Sans MT" w:hAnsi="Gill Sans MT"/>
                          <w:b w:val="0"/>
                          <w:iCs/>
                        </w:rPr>
                        <w:t xml:space="preserve">The programme is commissioned by </w:t>
                      </w:r>
                      <w:r>
                        <w:rPr>
                          <w:rFonts w:ascii="Gill Sans MT" w:hAnsi="Gill Sans MT"/>
                          <w:b w:val="0"/>
                          <w:iCs/>
                        </w:rPr>
                        <w:t xml:space="preserve">Health Education England and delivered in partnership with the National Guardian’s Office and </w:t>
                      </w:r>
                      <w:r w:rsidRPr="006E38FD">
                        <w:rPr>
                          <w:rFonts w:ascii="Gill Sans MT" w:hAnsi="Gill Sans MT"/>
                          <w:b w:val="0"/>
                          <w:iCs/>
                        </w:rPr>
                        <w:t>The Training Exchange.</w:t>
                      </w:r>
                      <w:r w:rsidRPr="00841075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22DFBE6C" w14:textId="77777777" w:rsidR="00934584" w:rsidRPr="006E38FD" w:rsidRDefault="00934584" w:rsidP="00302B44">
                      <w:pPr>
                        <w:jc w:val="both"/>
                        <w:rPr>
                          <w:rFonts w:ascii="Gill Sans MT" w:hAnsi="Gill Sans MT"/>
                          <w:b w:val="0"/>
                          <w:iCs/>
                          <w:sz w:val="16"/>
                          <w:szCs w:val="16"/>
                        </w:rPr>
                      </w:pPr>
                    </w:p>
                    <w:p w14:paraId="7231F0FE" w14:textId="407E6EF8" w:rsidR="00934584" w:rsidRPr="006E38FD" w:rsidRDefault="00934584" w:rsidP="00302B44">
                      <w:pPr>
                        <w:jc w:val="both"/>
                        <w:rPr>
                          <w:rFonts w:ascii="Gill Sans MT" w:hAnsi="Gill Sans MT"/>
                          <w:b w:val="0"/>
                          <w:iCs/>
                        </w:rPr>
                      </w:pPr>
                      <w:r w:rsidRPr="006E38FD">
                        <w:rPr>
                          <w:rFonts w:ascii="Gill Sans MT" w:hAnsi="Gill Sans MT"/>
                          <w:b w:val="0"/>
                          <w:iCs/>
                        </w:rPr>
                        <w:t>Pleas</w:t>
                      </w:r>
                      <w:r>
                        <w:rPr>
                          <w:rFonts w:ascii="Gill Sans MT" w:hAnsi="Gill Sans MT"/>
                          <w:b w:val="0"/>
                          <w:iCs/>
                        </w:rPr>
                        <w:t xml:space="preserve">e contact The Training Exchange for a full course outline </w:t>
                      </w:r>
                      <w:r w:rsidRPr="006E38FD">
                        <w:rPr>
                          <w:rFonts w:ascii="Gill Sans MT" w:hAnsi="Gill Sans MT"/>
                          <w:b w:val="0"/>
                          <w:iCs/>
                        </w:rPr>
                        <w:t>or</w:t>
                      </w:r>
                      <w:r>
                        <w:rPr>
                          <w:rFonts w:ascii="Gill Sans MT" w:hAnsi="Gill Sans MT"/>
                          <w:b w:val="0"/>
                          <w:iCs/>
                        </w:rPr>
                        <w:t xml:space="preserve"> any information on the application process: 0117 9415859 </w:t>
                      </w:r>
                      <w:r w:rsidR="00302B44">
                        <w:rPr>
                          <w:rFonts w:ascii="Gill Sans MT" w:hAnsi="Gill Sans MT"/>
                          <w:b w:val="0"/>
                          <w:iCs/>
                        </w:rPr>
                        <w:t xml:space="preserve">  </w:t>
                      </w:r>
                      <w:r w:rsidRPr="00841075">
                        <w:rPr>
                          <w:rFonts w:ascii="Gill Sans MT" w:hAnsi="Gill Sans MT"/>
                          <w:b w:val="0"/>
                          <w:iCs/>
                        </w:rPr>
                        <w:t>info@trainingexchange.org.uk</w:t>
                      </w:r>
                      <w:r>
                        <w:rPr>
                          <w:rFonts w:ascii="Gill Sans MT" w:hAnsi="Gill Sans MT"/>
                          <w:b w:val="0"/>
                          <w:iCs/>
                        </w:rPr>
                        <w:t xml:space="preserve"> </w:t>
                      </w:r>
                    </w:p>
                    <w:p w14:paraId="00F72522" w14:textId="20278789" w:rsidR="00934584" w:rsidRPr="007A6A18" w:rsidRDefault="00934584" w:rsidP="00E0552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21D840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1171D550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57110B2B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43E657CC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76C30B84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339DC210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462AA412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6CE53295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2FD27B7C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38D8198A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5558A6A3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44FD9D72" w14:textId="77777777" w:rsidR="00732F91" w:rsidRPr="006370F3" w:rsidRDefault="00732F91" w:rsidP="00732F91">
      <w:pPr>
        <w:rPr>
          <w:rFonts w:ascii="Gill Sans MT" w:hAnsi="Gill Sans MT"/>
          <w:sz w:val="20"/>
        </w:rPr>
      </w:pPr>
    </w:p>
    <w:p w14:paraId="508DFD46" w14:textId="77777777" w:rsidR="00333F91" w:rsidRPr="006370F3" w:rsidRDefault="00333F91" w:rsidP="00732F91">
      <w:pPr>
        <w:pStyle w:val="Normal2"/>
        <w:spacing w:after="60"/>
        <w:jc w:val="center"/>
        <w:rPr>
          <w:rFonts w:ascii="Gill Sans MT" w:hAnsi="Gill Sans MT"/>
        </w:rPr>
      </w:pPr>
    </w:p>
    <w:p w14:paraId="723A3E9E" w14:textId="3AB1762C" w:rsidR="006370F3" w:rsidRDefault="006370F3" w:rsidP="00732F91">
      <w:pPr>
        <w:pStyle w:val="Normal2"/>
        <w:spacing w:after="60"/>
        <w:jc w:val="center"/>
        <w:rPr>
          <w:rFonts w:ascii="Gill Sans MT" w:hAnsi="Gill Sans MT"/>
        </w:rPr>
      </w:pPr>
    </w:p>
    <w:p w14:paraId="5971DA74" w14:textId="6C7DFF52" w:rsidR="00583D35" w:rsidRDefault="00583D35" w:rsidP="00AF636A">
      <w:pPr>
        <w:jc w:val="right"/>
        <w:rPr>
          <w:rFonts w:ascii="Gill Sans MT" w:hAnsi="Gill Sans MT" w:cs="Times New Roman"/>
          <w:b w:val="0"/>
          <w:bCs w:val="0"/>
          <w:sz w:val="24"/>
        </w:rPr>
      </w:pPr>
      <w:r>
        <w:rPr>
          <w:rFonts w:ascii="Gill Sans MT" w:hAnsi="Gill Sans MT"/>
          <w:sz w:val="24"/>
        </w:rPr>
        <w:br w:type="page"/>
      </w:r>
    </w:p>
    <w:p w14:paraId="0649BDBB" w14:textId="77777777" w:rsidR="00AF636A" w:rsidRDefault="00E05521" w:rsidP="00AF636A">
      <w:pPr>
        <w:jc w:val="center"/>
        <w:rPr>
          <w:rFonts w:ascii="Gill Sans MT" w:hAnsi="Gill Sans MT"/>
          <w:sz w:val="28"/>
          <w:szCs w:val="28"/>
        </w:rPr>
      </w:pPr>
      <w:r w:rsidRPr="00E05521">
        <w:rPr>
          <w:rFonts w:ascii="Gill Sans MT" w:hAnsi="Gill Sans MT"/>
          <w:snapToGrid w:val="0"/>
          <w:sz w:val="28"/>
          <w:szCs w:val="28"/>
        </w:rPr>
        <w:lastRenderedPageBreak/>
        <w:t xml:space="preserve">Application for a place on </w:t>
      </w:r>
      <w:r w:rsidRPr="00E05521">
        <w:rPr>
          <w:rFonts w:ascii="Gill Sans MT" w:hAnsi="Gill Sans MT"/>
          <w:sz w:val="28"/>
          <w:szCs w:val="28"/>
        </w:rPr>
        <w:t>Freedom to Speak Up</w:t>
      </w:r>
    </w:p>
    <w:p w14:paraId="7FD6807C" w14:textId="6C96A3EA" w:rsidR="00E05521" w:rsidRPr="00E05521" w:rsidRDefault="00E05521" w:rsidP="00AF636A">
      <w:pPr>
        <w:jc w:val="center"/>
        <w:rPr>
          <w:rFonts w:ascii="Gill Sans MT" w:hAnsi="Gill Sans MT"/>
          <w:sz w:val="28"/>
          <w:szCs w:val="28"/>
        </w:rPr>
      </w:pPr>
      <w:r w:rsidRPr="00E05521">
        <w:rPr>
          <w:rFonts w:ascii="Gill Sans MT" w:hAnsi="Gill Sans MT"/>
          <w:sz w:val="28"/>
          <w:szCs w:val="28"/>
        </w:rPr>
        <w:t xml:space="preserve">Train the Trainer </w:t>
      </w:r>
      <w:r w:rsidR="00AF636A">
        <w:rPr>
          <w:rFonts w:ascii="Gill Sans MT" w:hAnsi="Gill Sans MT"/>
          <w:sz w:val="28"/>
          <w:szCs w:val="28"/>
        </w:rPr>
        <w:t xml:space="preserve">- </w:t>
      </w:r>
      <w:proofErr w:type="gramStart"/>
      <w:r w:rsidRPr="00E05521">
        <w:rPr>
          <w:rFonts w:ascii="Gill Sans MT" w:hAnsi="Gill Sans MT"/>
          <w:sz w:val="28"/>
          <w:szCs w:val="28"/>
        </w:rPr>
        <w:t>2 day</w:t>
      </w:r>
      <w:proofErr w:type="gramEnd"/>
      <w:r w:rsidRPr="00E05521">
        <w:rPr>
          <w:rFonts w:ascii="Gill Sans MT" w:hAnsi="Gill Sans MT"/>
          <w:sz w:val="28"/>
          <w:szCs w:val="28"/>
        </w:rPr>
        <w:t xml:space="preserve"> course</w:t>
      </w:r>
    </w:p>
    <w:p w14:paraId="630C07E9" w14:textId="77777777" w:rsidR="00E05521" w:rsidRDefault="00E05521" w:rsidP="00732F91">
      <w:pPr>
        <w:pStyle w:val="Normal2"/>
        <w:spacing w:after="60"/>
        <w:jc w:val="center"/>
        <w:rPr>
          <w:rFonts w:ascii="Gill Sans MT" w:hAnsi="Gill Sans MT"/>
          <w:sz w:val="24"/>
          <w:szCs w:val="24"/>
        </w:rPr>
      </w:pPr>
    </w:p>
    <w:p w14:paraId="5F986104" w14:textId="77777777" w:rsidR="00732F91" w:rsidRPr="006370F3" w:rsidRDefault="00732F91" w:rsidP="00732F91">
      <w:pPr>
        <w:pStyle w:val="Normal2"/>
        <w:spacing w:after="60"/>
        <w:jc w:val="center"/>
        <w:rPr>
          <w:rFonts w:ascii="Gill Sans MT" w:hAnsi="Gill Sans MT"/>
          <w:sz w:val="24"/>
          <w:szCs w:val="24"/>
        </w:rPr>
      </w:pPr>
      <w:r w:rsidRPr="006370F3">
        <w:rPr>
          <w:rFonts w:ascii="Gill Sans MT" w:hAnsi="Gill Sans MT"/>
          <w:sz w:val="24"/>
          <w:szCs w:val="24"/>
        </w:rPr>
        <w:t>Complete the following information as clearly as possible and return to:</w:t>
      </w:r>
    </w:p>
    <w:p w14:paraId="73CEBB74" w14:textId="77777777" w:rsidR="00732F91" w:rsidRPr="006370F3" w:rsidRDefault="00732F91" w:rsidP="00732F91">
      <w:pPr>
        <w:pStyle w:val="Normal2"/>
        <w:spacing w:after="60"/>
        <w:jc w:val="center"/>
        <w:rPr>
          <w:rFonts w:ascii="Gill Sans MT" w:hAnsi="Gill Sans MT"/>
          <w:b/>
          <w:iCs/>
          <w:sz w:val="24"/>
          <w:szCs w:val="24"/>
        </w:rPr>
      </w:pPr>
      <w:r w:rsidRPr="006370F3">
        <w:rPr>
          <w:rFonts w:ascii="Gill Sans MT" w:hAnsi="Gill Sans MT"/>
          <w:b/>
          <w:iCs/>
          <w:sz w:val="24"/>
          <w:szCs w:val="24"/>
        </w:rPr>
        <w:t>The Training Exchange, Easton Business Centre, Felix Road, Bristol, BS5 0HE.</w:t>
      </w:r>
    </w:p>
    <w:p w14:paraId="5CFA4BA6" w14:textId="77777777" w:rsidR="00732F91" w:rsidRDefault="00681447" w:rsidP="006370F3">
      <w:pPr>
        <w:pStyle w:val="Normal2"/>
        <w:spacing w:after="60"/>
        <w:jc w:val="center"/>
        <w:rPr>
          <w:rFonts w:ascii="Gill Sans MT" w:hAnsi="Gill Sans MT"/>
          <w:b/>
          <w:bCs/>
          <w:i/>
          <w:iCs/>
          <w:sz w:val="24"/>
          <w:szCs w:val="24"/>
        </w:rPr>
      </w:pPr>
      <w:r>
        <w:rPr>
          <w:rFonts w:ascii="Gill Sans MT" w:hAnsi="Gill Sans MT"/>
          <w:b/>
          <w:bCs/>
          <w:i/>
          <w:iCs/>
          <w:sz w:val="24"/>
          <w:szCs w:val="24"/>
        </w:rPr>
        <w:t>Tel</w:t>
      </w:r>
      <w:r w:rsidR="006370F3" w:rsidRPr="006370F3">
        <w:rPr>
          <w:rFonts w:ascii="Gill Sans MT" w:hAnsi="Gill Sans MT"/>
          <w:b/>
          <w:bCs/>
          <w:i/>
          <w:iCs/>
          <w:sz w:val="24"/>
          <w:szCs w:val="24"/>
        </w:rPr>
        <w:t xml:space="preserve"> 0117 941 5859   </w:t>
      </w:r>
      <w:r w:rsidR="00732F91" w:rsidRPr="006370F3">
        <w:rPr>
          <w:rFonts w:ascii="Gill Sans MT" w:hAnsi="Gill Sans MT"/>
          <w:b/>
          <w:bCs/>
          <w:i/>
          <w:iCs/>
          <w:sz w:val="24"/>
          <w:szCs w:val="24"/>
        </w:rPr>
        <w:t xml:space="preserve">email: </w:t>
      </w:r>
      <w:hyperlink r:id="rId13" w:history="1">
        <w:r w:rsidR="00E05521" w:rsidRPr="000C5600">
          <w:rPr>
            <w:rStyle w:val="Hyperlink"/>
            <w:rFonts w:ascii="Gill Sans MT" w:hAnsi="Gill Sans MT"/>
            <w:b/>
            <w:bCs/>
            <w:i/>
            <w:iCs/>
            <w:sz w:val="24"/>
            <w:szCs w:val="24"/>
          </w:rPr>
          <w:t>info@trainingexchange.org.uk</w:t>
        </w:r>
      </w:hyperlink>
    </w:p>
    <w:tbl>
      <w:tblPr>
        <w:tblpPr w:leftFromText="180" w:rightFromText="180" w:vertAnchor="text" w:horzAnchor="margin" w:tblpXSpec="center" w:tblpY="24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4394"/>
        <w:gridCol w:w="1134"/>
        <w:gridCol w:w="1134"/>
      </w:tblGrid>
      <w:tr w:rsidR="00317BF1" w:rsidRPr="006370F3" w14:paraId="16ED82B3" w14:textId="77777777" w:rsidTr="00317BF1">
        <w:trPr>
          <w:trHeight w:val="510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36227E07" w14:textId="77777777" w:rsidR="00317BF1" w:rsidRPr="006370F3" w:rsidRDefault="00317BF1" w:rsidP="00317BF1">
            <w:pPr>
              <w:pStyle w:val="Normal2"/>
              <w:rPr>
                <w:rFonts w:ascii="Gill Sans MT" w:hAnsi="Gill Sans MT"/>
                <w:b/>
                <w:bCs/>
                <w:snapToGrid w:val="0"/>
              </w:rPr>
            </w:pPr>
            <w:r>
              <w:rPr>
                <w:rFonts w:ascii="Gill Sans MT" w:hAnsi="Gill Sans MT"/>
                <w:b/>
                <w:bCs/>
                <w:snapToGrid w:val="0"/>
              </w:rPr>
              <w:t xml:space="preserve">2018 </w:t>
            </w:r>
            <w:r w:rsidRPr="006370F3">
              <w:rPr>
                <w:rFonts w:ascii="Gill Sans MT" w:hAnsi="Gill Sans MT"/>
                <w:b/>
                <w:bCs/>
                <w:snapToGrid w:val="0"/>
              </w:rPr>
              <w:t>Date</w:t>
            </w:r>
            <w:r>
              <w:rPr>
                <w:rFonts w:ascii="Gill Sans MT" w:hAnsi="Gill Sans MT"/>
                <w:b/>
                <w:bCs/>
                <w:snapToGrid w:val="0"/>
              </w:rPr>
              <w:t>s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449A9D5" w14:textId="77777777" w:rsidR="00317BF1" w:rsidRPr="006370F3" w:rsidRDefault="00317BF1" w:rsidP="00317BF1">
            <w:pPr>
              <w:pStyle w:val="Normal2"/>
              <w:rPr>
                <w:rFonts w:ascii="Gill Sans MT" w:hAnsi="Gill Sans MT"/>
                <w:b/>
                <w:bCs/>
                <w:snapToGrid w:val="0"/>
              </w:rPr>
            </w:pPr>
            <w:r w:rsidRPr="006370F3">
              <w:rPr>
                <w:rFonts w:ascii="Gill Sans MT" w:hAnsi="Gill Sans MT"/>
                <w:b/>
                <w:bCs/>
                <w:snapToGrid w:val="0"/>
              </w:rPr>
              <w:t>Venue</w:t>
            </w:r>
          </w:p>
        </w:tc>
        <w:tc>
          <w:tcPr>
            <w:tcW w:w="1134" w:type="dxa"/>
            <w:vAlign w:val="center"/>
          </w:tcPr>
          <w:p w14:paraId="790541AB" w14:textId="77777777" w:rsidR="00317BF1" w:rsidRPr="00E05521" w:rsidRDefault="00317BF1" w:rsidP="00317BF1">
            <w:pPr>
              <w:pStyle w:val="Normal2"/>
              <w:rPr>
                <w:rFonts w:cs="Arial"/>
                <w:b/>
                <w:bCs/>
                <w:snapToGrid w:val="0"/>
              </w:rPr>
            </w:pPr>
            <w:r w:rsidRPr="00E05521">
              <w:rPr>
                <w:rFonts w:ascii="Gill Sans MT" w:hAnsi="Gill Sans MT" w:cs="Arial"/>
                <w:b/>
                <w:bCs/>
                <w:snapToGrid w:val="0"/>
                <w:sz w:val="20"/>
              </w:rPr>
              <w:t xml:space="preserve">Please tick your </w:t>
            </w:r>
            <w:r>
              <w:rPr>
                <w:rFonts w:ascii="Gill Sans MT" w:hAnsi="Gill Sans MT" w:cs="Arial"/>
                <w:b/>
                <w:bCs/>
                <w:snapToGrid w:val="0"/>
                <w:sz w:val="20"/>
              </w:rPr>
              <w:t>First choice</w:t>
            </w:r>
            <w:r w:rsidRPr="00E05521">
              <w:rPr>
                <w:rFonts w:cs="Arial"/>
                <w:b/>
                <w:bCs/>
                <w:snapToGrid w:val="0"/>
              </w:rPr>
              <w:t>√</w:t>
            </w:r>
          </w:p>
        </w:tc>
        <w:tc>
          <w:tcPr>
            <w:tcW w:w="1134" w:type="dxa"/>
          </w:tcPr>
          <w:p w14:paraId="59B52F89" w14:textId="77777777" w:rsidR="00317BF1" w:rsidRPr="00E05521" w:rsidRDefault="00317BF1" w:rsidP="00317BF1">
            <w:pPr>
              <w:pStyle w:val="Normal2"/>
              <w:rPr>
                <w:rFonts w:ascii="Gill Sans MT" w:hAnsi="Gill Sans MT" w:cs="Arial"/>
                <w:b/>
                <w:bCs/>
                <w:snapToGrid w:val="0"/>
                <w:sz w:val="20"/>
              </w:rPr>
            </w:pPr>
            <w:r w:rsidRPr="00E05521">
              <w:rPr>
                <w:rFonts w:ascii="Gill Sans MT" w:hAnsi="Gill Sans MT" w:cs="Arial"/>
                <w:b/>
                <w:bCs/>
                <w:snapToGrid w:val="0"/>
                <w:sz w:val="20"/>
              </w:rPr>
              <w:t xml:space="preserve">Please tick your </w:t>
            </w:r>
            <w:r>
              <w:rPr>
                <w:rFonts w:ascii="Gill Sans MT" w:hAnsi="Gill Sans MT" w:cs="Arial"/>
                <w:b/>
                <w:bCs/>
                <w:snapToGrid w:val="0"/>
                <w:sz w:val="20"/>
              </w:rPr>
              <w:t>Second choice</w:t>
            </w:r>
            <w:r w:rsidRPr="00E05521">
              <w:rPr>
                <w:rFonts w:cs="Arial"/>
                <w:b/>
                <w:bCs/>
                <w:snapToGrid w:val="0"/>
              </w:rPr>
              <w:t>√</w:t>
            </w:r>
          </w:p>
        </w:tc>
      </w:tr>
      <w:tr w:rsidR="00317BF1" w:rsidRPr="006370F3" w14:paraId="01F49BD7" w14:textId="77777777" w:rsidTr="00317BF1">
        <w:trPr>
          <w:trHeight w:val="510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30BBBE08" w14:textId="77777777" w:rsidR="00317BF1" w:rsidRPr="006370F3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  <w:r>
              <w:rPr>
                <w:rFonts w:ascii="Gill Sans MT" w:hAnsi="Gill Sans MT"/>
                <w:snapToGrid w:val="0"/>
              </w:rPr>
              <w:t>Weds 28th February &amp; Thurs 1</w:t>
            </w:r>
            <w:r w:rsidRPr="008F4E7B">
              <w:rPr>
                <w:rFonts w:ascii="Gill Sans MT" w:hAnsi="Gill Sans MT"/>
                <w:snapToGrid w:val="0"/>
              </w:rPr>
              <w:t>st March</w:t>
            </w:r>
          </w:p>
        </w:tc>
        <w:tc>
          <w:tcPr>
            <w:tcW w:w="4394" w:type="dxa"/>
            <w:vAlign w:val="center"/>
          </w:tcPr>
          <w:p w14:paraId="2D760ACE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  <w:r w:rsidRPr="008F4E7B">
              <w:rPr>
                <w:rFonts w:ascii="Gill Sans MT" w:hAnsi="Gill Sans MT"/>
                <w:b/>
                <w:snapToGrid w:val="0"/>
              </w:rPr>
              <w:t>London:</w:t>
            </w:r>
            <w:r>
              <w:rPr>
                <w:rFonts w:ascii="Gill Sans MT" w:hAnsi="Gill Sans MT"/>
                <w:snapToGrid w:val="0"/>
              </w:rPr>
              <w:t xml:space="preserve"> National Guardians Office, </w:t>
            </w:r>
            <w:r w:rsidRPr="000A2BD2">
              <w:rPr>
                <w:rFonts w:ascii="Gill Sans MT" w:hAnsi="Gill Sans MT"/>
                <w:snapToGrid w:val="0"/>
              </w:rPr>
              <w:t>151 Buckingham Palace Road</w:t>
            </w:r>
            <w:r>
              <w:rPr>
                <w:rFonts w:ascii="Gill Sans MT" w:hAnsi="Gill Sans MT"/>
                <w:snapToGrid w:val="0"/>
              </w:rPr>
              <w:t>, SW1W 9SZ</w:t>
            </w:r>
          </w:p>
        </w:tc>
        <w:tc>
          <w:tcPr>
            <w:tcW w:w="1134" w:type="dxa"/>
          </w:tcPr>
          <w:p w14:paraId="248948C5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</w:p>
        </w:tc>
        <w:tc>
          <w:tcPr>
            <w:tcW w:w="1134" w:type="dxa"/>
          </w:tcPr>
          <w:p w14:paraId="41B96F6E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</w:p>
        </w:tc>
      </w:tr>
      <w:tr w:rsidR="00317BF1" w:rsidRPr="006370F3" w14:paraId="72844C26" w14:textId="77777777" w:rsidTr="00317BF1">
        <w:trPr>
          <w:trHeight w:val="510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200B4885" w14:textId="77777777" w:rsidR="00317BF1" w:rsidRPr="006370F3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  <w:r>
              <w:rPr>
                <w:rFonts w:ascii="Gill Sans MT" w:hAnsi="Gill Sans MT"/>
                <w:snapToGrid w:val="0"/>
              </w:rPr>
              <w:t>Mon 12th &amp; Tues 13th March</w:t>
            </w:r>
          </w:p>
        </w:tc>
        <w:tc>
          <w:tcPr>
            <w:tcW w:w="4394" w:type="dxa"/>
            <w:vAlign w:val="center"/>
          </w:tcPr>
          <w:p w14:paraId="6BE9DFBF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  <w:r w:rsidRPr="008F4E7B">
              <w:rPr>
                <w:rFonts w:ascii="Gill Sans MT" w:hAnsi="Gill Sans MT"/>
                <w:b/>
                <w:snapToGrid w:val="0"/>
              </w:rPr>
              <w:t>London:</w:t>
            </w:r>
            <w:r>
              <w:rPr>
                <w:rFonts w:ascii="Gill Sans MT" w:hAnsi="Gill Sans MT"/>
                <w:snapToGrid w:val="0"/>
              </w:rPr>
              <w:t xml:space="preserve"> </w:t>
            </w:r>
            <w:r w:rsidRPr="008F4E7B">
              <w:rPr>
                <w:rFonts w:ascii="Gill Sans MT" w:hAnsi="Gill Sans MT"/>
                <w:snapToGrid w:val="0"/>
              </w:rPr>
              <w:t>NCVO</w:t>
            </w:r>
            <w:r>
              <w:rPr>
                <w:rFonts w:ascii="Gill Sans MT" w:hAnsi="Gill Sans MT"/>
                <w:snapToGrid w:val="0"/>
              </w:rPr>
              <w:t xml:space="preserve">, </w:t>
            </w:r>
            <w:r w:rsidRPr="0087636D">
              <w:rPr>
                <w:rFonts w:ascii="Gill Sans MT" w:hAnsi="Gill Sans MT"/>
                <w:snapToGrid w:val="0"/>
              </w:rPr>
              <w:t>8 All Saints Street</w:t>
            </w:r>
            <w:r>
              <w:rPr>
                <w:rFonts w:ascii="Gill Sans MT" w:hAnsi="Gill Sans MT"/>
                <w:snapToGrid w:val="0"/>
              </w:rPr>
              <w:t xml:space="preserve">, </w:t>
            </w:r>
            <w:r w:rsidRPr="008F4E7B">
              <w:rPr>
                <w:rFonts w:ascii="Gill Sans MT" w:hAnsi="Gill Sans MT"/>
                <w:snapToGrid w:val="0"/>
              </w:rPr>
              <w:t>N1 9RL</w:t>
            </w:r>
          </w:p>
        </w:tc>
        <w:tc>
          <w:tcPr>
            <w:tcW w:w="1134" w:type="dxa"/>
          </w:tcPr>
          <w:p w14:paraId="06399388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</w:p>
        </w:tc>
        <w:tc>
          <w:tcPr>
            <w:tcW w:w="1134" w:type="dxa"/>
          </w:tcPr>
          <w:p w14:paraId="69DD86AB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</w:p>
        </w:tc>
      </w:tr>
      <w:tr w:rsidR="00317BF1" w:rsidRPr="006370F3" w14:paraId="2A7E27C4" w14:textId="77777777" w:rsidTr="00317BF1">
        <w:trPr>
          <w:trHeight w:val="510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586A3B93" w14:textId="77777777" w:rsidR="00317BF1" w:rsidRPr="006370F3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  <w:r>
              <w:rPr>
                <w:rFonts w:ascii="Gill Sans MT" w:hAnsi="Gill Sans MT"/>
                <w:snapToGrid w:val="0"/>
              </w:rPr>
              <w:t>Thurs 22</w:t>
            </w:r>
            <w:r w:rsidRPr="00386DD9">
              <w:rPr>
                <w:rFonts w:ascii="Gill Sans MT" w:hAnsi="Gill Sans MT"/>
                <w:snapToGrid w:val="0"/>
                <w:vertAlign w:val="superscript"/>
              </w:rPr>
              <w:t>nd</w:t>
            </w:r>
            <w:r>
              <w:rPr>
                <w:rFonts w:ascii="Gill Sans MT" w:hAnsi="Gill Sans MT"/>
                <w:snapToGrid w:val="0"/>
              </w:rPr>
              <w:t xml:space="preserve"> &amp; Fri</w:t>
            </w:r>
            <w:r w:rsidRPr="008F4E7B">
              <w:rPr>
                <w:rFonts w:ascii="Gill Sans MT" w:hAnsi="Gill Sans MT"/>
                <w:snapToGrid w:val="0"/>
              </w:rPr>
              <w:t xml:space="preserve"> 2</w:t>
            </w:r>
            <w:r>
              <w:rPr>
                <w:rFonts w:ascii="Gill Sans MT" w:hAnsi="Gill Sans MT"/>
                <w:snapToGrid w:val="0"/>
              </w:rPr>
              <w:t>3</w:t>
            </w:r>
            <w:r w:rsidRPr="00386DD9">
              <w:rPr>
                <w:rFonts w:ascii="Gill Sans MT" w:hAnsi="Gill Sans MT"/>
                <w:snapToGrid w:val="0"/>
                <w:vertAlign w:val="superscript"/>
              </w:rPr>
              <w:t>rd</w:t>
            </w:r>
            <w:r>
              <w:rPr>
                <w:rFonts w:ascii="Gill Sans MT" w:hAnsi="Gill Sans MT"/>
                <w:snapToGrid w:val="0"/>
              </w:rPr>
              <w:t xml:space="preserve"> </w:t>
            </w:r>
            <w:r w:rsidRPr="008F4E7B">
              <w:rPr>
                <w:rFonts w:ascii="Gill Sans MT" w:hAnsi="Gill Sans MT"/>
                <w:snapToGrid w:val="0"/>
              </w:rPr>
              <w:t>March</w:t>
            </w:r>
          </w:p>
        </w:tc>
        <w:tc>
          <w:tcPr>
            <w:tcW w:w="4394" w:type="dxa"/>
            <w:vAlign w:val="center"/>
          </w:tcPr>
          <w:p w14:paraId="7E7C5449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  <w:r w:rsidRPr="008F4E7B">
              <w:rPr>
                <w:rFonts w:ascii="Gill Sans MT" w:hAnsi="Gill Sans MT"/>
                <w:b/>
                <w:snapToGrid w:val="0"/>
              </w:rPr>
              <w:t>Birmingham:</w:t>
            </w:r>
            <w:r>
              <w:rPr>
                <w:rFonts w:ascii="Gill Sans MT" w:hAnsi="Gill Sans MT"/>
                <w:snapToGrid w:val="0"/>
              </w:rPr>
              <w:t xml:space="preserve"> </w:t>
            </w:r>
            <w:r w:rsidRPr="008F4E7B">
              <w:rPr>
                <w:rFonts w:ascii="Gill Sans MT" w:hAnsi="Gill Sans MT"/>
                <w:snapToGrid w:val="0"/>
              </w:rPr>
              <w:t>BVSC</w:t>
            </w:r>
            <w:r>
              <w:rPr>
                <w:rFonts w:ascii="Gill Sans MT" w:hAnsi="Gill Sans MT"/>
                <w:snapToGrid w:val="0"/>
              </w:rPr>
              <w:t xml:space="preserve">, </w:t>
            </w:r>
            <w:r w:rsidRPr="0087636D">
              <w:rPr>
                <w:rFonts w:ascii="Gill Sans MT" w:hAnsi="Gill Sans MT"/>
                <w:snapToGrid w:val="0"/>
              </w:rPr>
              <w:t>138 Digbeth</w:t>
            </w:r>
            <w:r w:rsidRPr="008F4E7B">
              <w:rPr>
                <w:rFonts w:ascii="Gill Sans MT" w:hAnsi="Gill Sans MT"/>
                <w:snapToGrid w:val="0"/>
              </w:rPr>
              <w:t>, B5 6DR</w:t>
            </w:r>
          </w:p>
        </w:tc>
        <w:tc>
          <w:tcPr>
            <w:tcW w:w="1134" w:type="dxa"/>
          </w:tcPr>
          <w:p w14:paraId="02BA6537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</w:p>
        </w:tc>
        <w:tc>
          <w:tcPr>
            <w:tcW w:w="1134" w:type="dxa"/>
          </w:tcPr>
          <w:p w14:paraId="43C9A9A6" w14:textId="77777777" w:rsidR="00317BF1" w:rsidRPr="00483270" w:rsidRDefault="00317BF1" w:rsidP="00317BF1">
            <w:pPr>
              <w:pStyle w:val="Normal2"/>
              <w:rPr>
                <w:rFonts w:ascii="Gill Sans MT" w:hAnsi="Gill Sans MT"/>
                <w:snapToGrid w:val="0"/>
              </w:rPr>
            </w:pPr>
          </w:p>
        </w:tc>
      </w:tr>
    </w:tbl>
    <w:p w14:paraId="0934F88C" w14:textId="77777777" w:rsidR="00E05521" w:rsidRDefault="00E05521" w:rsidP="006370F3">
      <w:pPr>
        <w:pStyle w:val="Normal2"/>
        <w:spacing w:after="60"/>
        <w:jc w:val="center"/>
        <w:rPr>
          <w:rFonts w:ascii="Gill Sans MT" w:hAnsi="Gill Sans MT"/>
          <w:b/>
          <w:bCs/>
          <w:i/>
          <w:iCs/>
          <w:sz w:val="24"/>
          <w:szCs w:val="24"/>
        </w:rPr>
      </w:pPr>
    </w:p>
    <w:p w14:paraId="5A0209DB" w14:textId="003496C8" w:rsidR="00732F91" w:rsidRPr="000A2BD2" w:rsidRDefault="000A2BD2" w:rsidP="00732F91">
      <w:pPr>
        <w:pStyle w:val="Normal2"/>
        <w:rPr>
          <w:rFonts w:ascii="Gill Sans MT" w:hAnsi="Gill Sans MT"/>
          <w:b/>
          <w:szCs w:val="22"/>
        </w:rPr>
      </w:pPr>
      <w:r w:rsidRPr="000A2BD2">
        <w:rPr>
          <w:rFonts w:ascii="Gill Sans MT" w:hAnsi="Gill Sans MT"/>
          <w:b/>
          <w:szCs w:val="22"/>
        </w:rPr>
        <w:t xml:space="preserve">Please indicate first and second choices for dates, we will </w:t>
      </w:r>
      <w:r w:rsidR="006F40A1">
        <w:rPr>
          <w:rFonts w:ascii="Gill Sans MT" w:hAnsi="Gill Sans MT"/>
          <w:b/>
          <w:szCs w:val="22"/>
        </w:rPr>
        <w:t xml:space="preserve">try </w:t>
      </w:r>
      <w:r w:rsidRPr="000A2BD2">
        <w:rPr>
          <w:rFonts w:ascii="Gill Sans MT" w:hAnsi="Gill Sans MT"/>
          <w:b/>
          <w:szCs w:val="22"/>
        </w:rPr>
        <w:t>to accommodate all first choices where possible.</w:t>
      </w:r>
    </w:p>
    <w:p w14:paraId="69044994" w14:textId="77777777" w:rsidR="000A2BD2" w:rsidRPr="006370F3" w:rsidRDefault="000A2BD2" w:rsidP="00732F91">
      <w:pPr>
        <w:pStyle w:val="Normal2"/>
        <w:rPr>
          <w:rFonts w:ascii="Gill Sans MT" w:hAnsi="Gill Sans MT"/>
          <w:sz w:val="12"/>
        </w:rPr>
      </w:pPr>
    </w:p>
    <w:p w14:paraId="1B40FD37" w14:textId="77777777" w:rsidR="00732F91" w:rsidRPr="006370F3" w:rsidRDefault="00732F91" w:rsidP="00732F91">
      <w:pPr>
        <w:pStyle w:val="Normal2"/>
        <w:rPr>
          <w:rFonts w:ascii="Gill Sans MT" w:hAnsi="Gill Sans MT"/>
          <w:sz w:val="1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27"/>
        <w:gridCol w:w="1417"/>
        <w:gridCol w:w="1843"/>
      </w:tblGrid>
      <w:tr w:rsidR="00732F91" w:rsidRPr="006370F3" w14:paraId="3A4D3044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73ED49D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  <w:r w:rsidRPr="006E38FD">
              <w:rPr>
                <w:rFonts w:ascii="Gill Sans MT" w:hAnsi="Gill Sans MT"/>
                <w:b/>
                <w:szCs w:val="22"/>
              </w:rPr>
              <w:t>Name</w:t>
            </w:r>
          </w:p>
        </w:tc>
        <w:tc>
          <w:tcPr>
            <w:tcW w:w="7087" w:type="dxa"/>
            <w:gridSpan w:val="3"/>
          </w:tcPr>
          <w:p w14:paraId="306F5644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  <w:tr w:rsidR="00732F91" w:rsidRPr="006370F3" w14:paraId="7C57BC9E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E417812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  <w:r w:rsidRPr="006E38FD">
              <w:rPr>
                <w:rFonts w:ascii="Gill Sans MT" w:hAnsi="Gill Sans MT"/>
                <w:b/>
                <w:szCs w:val="22"/>
              </w:rPr>
              <w:t>Job / Role</w:t>
            </w:r>
          </w:p>
        </w:tc>
        <w:tc>
          <w:tcPr>
            <w:tcW w:w="7087" w:type="dxa"/>
            <w:gridSpan w:val="3"/>
          </w:tcPr>
          <w:p w14:paraId="70A81C6F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  <w:tr w:rsidR="00732F91" w:rsidRPr="006370F3" w14:paraId="5646BBA5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4CEBE1A0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  <w:r w:rsidRPr="006E38FD">
              <w:rPr>
                <w:rFonts w:ascii="Gill Sans MT" w:hAnsi="Gill Sans MT"/>
                <w:b/>
                <w:szCs w:val="22"/>
              </w:rPr>
              <w:t>Organisation</w:t>
            </w:r>
            <w:r w:rsidR="008F4E7B">
              <w:rPr>
                <w:rFonts w:ascii="Gill Sans MT" w:hAnsi="Gill Sans MT"/>
                <w:b/>
                <w:szCs w:val="22"/>
              </w:rPr>
              <w:t>/Trust</w:t>
            </w:r>
          </w:p>
        </w:tc>
        <w:tc>
          <w:tcPr>
            <w:tcW w:w="7087" w:type="dxa"/>
            <w:gridSpan w:val="3"/>
          </w:tcPr>
          <w:p w14:paraId="103B8414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  <w:tr w:rsidR="00732F91" w:rsidRPr="006370F3" w14:paraId="269855E3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7299949C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  <w:r w:rsidRPr="006E38FD">
              <w:rPr>
                <w:rFonts w:ascii="Gill Sans MT" w:hAnsi="Gill Sans MT"/>
                <w:b/>
                <w:szCs w:val="22"/>
              </w:rPr>
              <w:t>Contact address</w:t>
            </w:r>
          </w:p>
        </w:tc>
        <w:tc>
          <w:tcPr>
            <w:tcW w:w="7087" w:type="dxa"/>
            <w:gridSpan w:val="3"/>
          </w:tcPr>
          <w:p w14:paraId="08E7258D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  <w:tr w:rsidR="00732F91" w:rsidRPr="006370F3" w14:paraId="2C871BE5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D2399C4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7087" w:type="dxa"/>
            <w:gridSpan w:val="3"/>
          </w:tcPr>
          <w:p w14:paraId="19CEC5CD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  <w:tr w:rsidR="00732F91" w:rsidRPr="006370F3" w14:paraId="253A8655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5645F289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4766382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CD46816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  <w:r w:rsidRPr="006370F3">
              <w:rPr>
                <w:rFonts w:ascii="Gill Sans MT" w:hAnsi="Gill Sans MT"/>
                <w:b/>
              </w:rPr>
              <w:t>Postcode</w:t>
            </w:r>
          </w:p>
        </w:tc>
        <w:tc>
          <w:tcPr>
            <w:tcW w:w="1843" w:type="dxa"/>
            <w:vAlign w:val="center"/>
          </w:tcPr>
          <w:p w14:paraId="5BAA097A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  <w:tr w:rsidR="00732F91" w:rsidRPr="006370F3" w14:paraId="1B81FFAD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51402BC4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  <w:r w:rsidRPr="006E38FD">
              <w:rPr>
                <w:rFonts w:ascii="Gill Sans MT" w:hAnsi="Gill Sans MT"/>
                <w:b/>
                <w:szCs w:val="22"/>
              </w:rPr>
              <w:t>Contact tel. no</w:t>
            </w:r>
          </w:p>
          <w:p w14:paraId="25DBE395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  <w:r w:rsidRPr="006E38FD">
              <w:rPr>
                <w:rFonts w:ascii="Gill Sans MT" w:hAnsi="Gill Sans MT" w:cs="Arial"/>
                <w:b/>
                <w:szCs w:val="22"/>
              </w:rPr>
              <w:t>incl. mobile</w:t>
            </w:r>
            <w:r w:rsidRPr="006E38FD">
              <w:rPr>
                <w:rFonts w:ascii="Gill Sans MT" w:hAnsi="Gill Sans MT"/>
                <w:b/>
                <w:szCs w:val="22"/>
              </w:rPr>
              <w:t>.</w:t>
            </w:r>
          </w:p>
        </w:tc>
        <w:tc>
          <w:tcPr>
            <w:tcW w:w="7087" w:type="dxa"/>
            <w:gridSpan w:val="3"/>
          </w:tcPr>
          <w:p w14:paraId="7FB69BC0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  <w:tr w:rsidR="00732F91" w:rsidRPr="006370F3" w14:paraId="7ACFB4AB" w14:textId="77777777" w:rsidTr="003419E8">
        <w:trPr>
          <w:trHeight w:val="375"/>
          <w:jc w:val="center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653A4B1D" w14:textId="77777777" w:rsidR="00732F91" w:rsidRPr="006E38FD" w:rsidRDefault="00732F91" w:rsidP="00606A13">
            <w:pPr>
              <w:pStyle w:val="Normal2"/>
              <w:rPr>
                <w:rFonts w:ascii="Gill Sans MT" w:hAnsi="Gill Sans MT"/>
                <w:b/>
                <w:szCs w:val="22"/>
              </w:rPr>
            </w:pPr>
            <w:r w:rsidRPr="006E38FD">
              <w:rPr>
                <w:rFonts w:ascii="Gill Sans MT" w:hAnsi="Gill Sans MT"/>
                <w:b/>
                <w:szCs w:val="22"/>
              </w:rPr>
              <w:t xml:space="preserve">Contact email </w:t>
            </w:r>
          </w:p>
        </w:tc>
        <w:tc>
          <w:tcPr>
            <w:tcW w:w="7087" w:type="dxa"/>
            <w:gridSpan w:val="3"/>
          </w:tcPr>
          <w:p w14:paraId="08608B61" w14:textId="77777777" w:rsidR="00732F91" w:rsidRPr="006370F3" w:rsidRDefault="00732F91" w:rsidP="00606A13">
            <w:pPr>
              <w:pStyle w:val="Normal2"/>
              <w:rPr>
                <w:rFonts w:ascii="Gill Sans MT" w:hAnsi="Gill Sans MT"/>
                <w:b/>
                <w:sz w:val="32"/>
              </w:rPr>
            </w:pPr>
          </w:p>
        </w:tc>
      </w:tr>
    </w:tbl>
    <w:p w14:paraId="0D52F950" w14:textId="77777777" w:rsidR="00732F91" w:rsidRPr="00E44581" w:rsidRDefault="00732F91" w:rsidP="00732F91">
      <w:pPr>
        <w:pStyle w:val="Normal2"/>
        <w:rPr>
          <w:rFonts w:ascii="Gill Sans MT" w:hAnsi="Gill Sans MT"/>
          <w:sz w:val="16"/>
          <w:szCs w:val="16"/>
        </w:rPr>
      </w:pPr>
    </w:p>
    <w:p w14:paraId="168F980D" w14:textId="77777777" w:rsidR="000A2BD2" w:rsidRDefault="000A2BD2" w:rsidP="00732F91">
      <w:pPr>
        <w:pStyle w:val="Normal2"/>
        <w:rPr>
          <w:rFonts w:ascii="Gill Sans MT" w:hAnsi="Gill Sans MT"/>
          <w:szCs w:val="22"/>
        </w:rPr>
      </w:pPr>
    </w:p>
    <w:p w14:paraId="1CB26B1E" w14:textId="2B8E8BA2" w:rsidR="00732F91" w:rsidRPr="006F40A1" w:rsidRDefault="00732F91" w:rsidP="00732F91">
      <w:pPr>
        <w:pStyle w:val="Normal2"/>
        <w:rPr>
          <w:rFonts w:ascii="Gill Sans MT" w:hAnsi="Gill Sans MT"/>
          <w:b/>
          <w:szCs w:val="22"/>
        </w:rPr>
      </w:pPr>
      <w:r w:rsidRPr="006F40A1">
        <w:rPr>
          <w:rFonts w:ascii="Gill Sans MT" w:hAnsi="Gill Sans MT"/>
          <w:b/>
          <w:szCs w:val="22"/>
        </w:rPr>
        <w:t xml:space="preserve">Do you have any access needs </w:t>
      </w:r>
      <w:r w:rsidR="00046BCD" w:rsidRPr="006F40A1">
        <w:rPr>
          <w:rFonts w:ascii="Gill Sans MT" w:hAnsi="Gill Sans MT"/>
          <w:b/>
          <w:szCs w:val="22"/>
        </w:rPr>
        <w:t xml:space="preserve">or dietary </w:t>
      </w:r>
      <w:r w:rsidR="008F4E7B" w:rsidRPr="006F40A1">
        <w:rPr>
          <w:rFonts w:ascii="Gill Sans MT" w:hAnsi="Gill Sans MT"/>
          <w:b/>
          <w:szCs w:val="22"/>
        </w:rPr>
        <w:t xml:space="preserve">requirements </w:t>
      </w:r>
      <w:r w:rsidRPr="006F40A1">
        <w:rPr>
          <w:rFonts w:ascii="Gill Sans MT" w:hAnsi="Gill Sans MT"/>
          <w:b/>
          <w:szCs w:val="22"/>
        </w:rPr>
        <w:t>we need to know about?</w:t>
      </w:r>
    </w:p>
    <w:p w14:paraId="155C9038" w14:textId="77777777" w:rsidR="008F4E7B" w:rsidRPr="006E38FD" w:rsidRDefault="008F4E7B" w:rsidP="00934584">
      <w:pPr>
        <w:pStyle w:val="Normal2"/>
        <w:spacing w:before="120"/>
        <w:rPr>
          <w:rFonts w:ascii="Gill Sans MT" w:hAnsi="Gill Sans MT"/>
          <w:b/>
          <w:szCs w:val="22"/>
        </w:rPr>
      </w:pPr>
    </w:p>
    <w:p w14:paraId="1B157E9A" w14:textId="77777777" w:rsidR="00732F91" w:rsidRPr="006E38FD" w:rsidRDefault="00913CEA" w:rsidP="00732F91">
      <w:pPr>
        <w:pStyle w:val="Normal2"/>
        <w:rPr>
          <w:rFonts w:ascii="Gill Sans MT" w:hAnsi="Gill Sans MT"/>
          <w:b/>
          <w:szCs w:val="22"/>
        </w:rPr>
      </w:pPr>
      <w:r>
        <w:rPr>
          <w:rFonts w:ascii="Gill Sans MT" w:hAnsi="Gill Sans MT"/>
          <w:b/>
          <w:noProof/>
          <w:szCs w:val="22"/>
          <w:lang w:eastAsia="en-GB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3C67F388" wp14:editId="7AF676A1">
                <wp:simplePos x="0" y="0"/>
                <wp:positionH relativeFrom="column">
                  <wp:posOffset>-34290</wp:posOffset>
                </wp:positionH>
                <wp:positionV relativeFrom="paragraph">
                  <wp:posOffset>43179</wp:posOffset>
                </wp:positionV>
                <wp:extent cx="5869940" cy="0"/>
                <wp:effectExtent l="0" t="0" r="22860" b="254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9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BC45F" id="Line 4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3.4pt" to="459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Sy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0Plssc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"/>
            </w:pict>
          </mc:Fallback>
        </mc:AlternateContent>
      </w:r>
    </w:p>
    <w:p w14:paraId="3802F523" w14:textId="77777777" w:rsidR="006F40A1" w:rsidRDefault="006F40A1" w:rsidP="00AF636A">
      <w:pPr>
        <w:spacing w:before="120"/>
        <w:jc w:val="center"/>
        <w:rPr>
          <w:rFonts w:ascii="Gill Sans MT" w:hAnsi="Gill Sans MT"/>
          <w:szCs w:val="22"/>
        </w:rPr>
      </w:pPr>
    </w:p>
    <w:p w14:paraId="48089117" w14:textId="64831535" w:rsidR="00AF636A" w:rsidRPr="00C06902" w:rsidRDefault="00AF636A" w:rsidP="00AF636A">
      <w:pPr>
        <w:spacing w:before="120"/>
        <w:jc w:val="center"/>
        <w:rPr>
          <w:rFonts w:ascii="Gill Sans MT" w:hAnsi="Gill Sans MT"/>
          <w:szCs w:val="22"/>
        </w:rPr>
      </w:pPr>
      <w:r w:rsidRPr="00C06902">
        <w:rPr>
          <w:rFonts w:ascii="Gill Sans MT" w:hAnsi="Gill Sans MT"/>
          <w:szCs w:val="22"/>
        </w:rPr>
        <w:t>Places are limited and will be allocated on a targeted basis.</w:t>
      </w:r>
    </w:p>
    <w:p w14:paraId="0BB2EE09" w14:textId="77777777" w:rsidR="00AF636A" w:rsidRDefault="00AF636A" w:rsidP="00AF636A">
      <w:pPr>
        <w:jc w:val="center"/>
        <w:rPr>
          <w:rFonts w:ascii="Gill Sans MT" w:hAnsi="Gill Sans MT"/>
        </w:rPr>
      </w:pPr>
      <w:r w:rsidRPr="00583D35">
        <w:rPr>
          <w:rFonts w:ascii="Gill Sans MT" w:hAnsi="Gill Sans MT"/>
        </w:rPr>
        <w:t>Closing date for applications Friday 2</w:t>
      </w:r>
      <w:r w:rsidRPr="00583D35">
        <w:rPr>
          <w:rFonts w:ascii="Gill Sans MT" w:hAnsi="Gill Sans MT"/>
          <w:vertAlign w:val="superscript"/>
        </w:rPr>
        <w:t>nd</w:t>
      </w:r>
      <w:r w:rsidRPr="00583D35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February 2018</w:t>
      </w:r>
    </w:p>
    <w:p w14:paraId="6A62781A" w14:textId="77777777" w:rsidR="00AF636A" w:rsidRDefault="00AF636A" w:rsidP="00AF636A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S</w:t>
      </w:r>
      <w:r w:rsidRPr="00583D35">
        <w:rPr>
          <w:rFonts w:ascii="Gill Sans MT" w:hAnsi="Gill Sans MT"/>
        </w:rPr>
        <w:t>uccessful applicants will be notified by Wednesday 7</w:t>
      </w:r>
      <w:r w:rsidRPr="00583D35">
        <w:rPr>
          <w:rFonts w:ascii="Gill Sans MT" w:hAnsi="Gill Sans MT"/>
          <w:vertAlign w:val="superscript"/>
        </w:rPr>
        <w:t>th</w:t>
      </w:r>
      <w:r w:rsidRPr="00583D35">
        <w:rPr>
          <w:rFonts w:ascii="Gill Sans MT" w:hAnsi="Gill Sans MT"/>
        </w:rPr>
        <w:t xml:space="preserve"> February 2018.</w:t>
      </w:r>
    </w:p>
    <w:p w14:paraId="34267B5E" w14:textId="77777777" w:rsidR="00AF636A" w:rsidRDefault="00AF636A" w:rsidP="00FB1E05">
      <w:pPr>
        <w:spacing w:before="120"/>
        <w:jc w:val="center"/>
        <w:rPr>
          <w:rFonts w:ascii="Gill Sans MT" w:hAnsi="Gill Sans MT"/>
          <w:szCs w:val="22"/>
        </w:rPr>
      </w:pPr>
    </w:p>
    <w:p w14:paraId="22A68DA6" w14:textId="4357848A" w:rsidR="00FB1E05" w:rsidRPr="006E38FD" w:rsidRDefault="00FB1E05" w:rsidP="00FB1E05">
      <w:pPr>
        <w:spacing w:before="120"/>
        <w:jc w:val="center"/>
        <w:rPr>
          <w:rFonts w:ascii="Gill Sans MT" w:hAnsi="Gill Sans MT"/>
          <w:szCs w:val="22"/>
        </w:rPr>
      </w:pPr>
      <w:r w:rsidRPr="006E38FD">
        <w:rPr>
          <w:rFonts w:ascii="Gill Sans MT" w:hAnsi="Gill Sans MT"/>
          <w:szCs w:val="22"/>
        </w:rPr>
        <w:t>Cancellations and transfers</w:t>
      </w:r>
    </w:p>
    <w:p w14:paraId="6A94D984" w14:textId="3A09E3E1" w:rsidR="00FB1E05" w:rsidRDefault="00FB1E05" w:rsidP="00FB1E05">
      <w:pPr>
        <w:jc w:val="center"/>
        <w:rPr>
          <w:rFonts w:ascii="Gill Sans MT" w:hAnsi="Gill Sans MT"/>
          <w:b w:val="0"/>
          <w:szCs w:val="22"/>
        </w:rPr>
      </w:pPr>
      <w:r>
        <w:rPr>
          <w:rFonts w:ascii="Gill Sans MT" w:hAnsi="Gill Sans MT"/>
          <w:b w:val="0"/>
          <w:szCs w:val="22"/>
        </w:rPr>
        <w:t>The National Guardian</w:t>
      </w:r>
      <w:r w:rsidR="00163316">
        <w:rPr>
          <w:rFonts w:ascii="Gill Sans MT" w:hAnsi="Gill Sans MT"/>
          <w:b w:val="0"/>
          <w:szCs w:val="22"/>
        </w:rPr>
        <w:t>’</w:t>
      </w:r>
      <w:r>
        <w:rPr>
          <w:rFonts w:ascii="Gill Sans MT" w:hAnsi="Gill Sans MT"/>
          <w:b w:val="0"/>
          <w:szCs w:val="22"/>
        </w:rPr>
        <w:t xml:space="preserve">s Office </w:t>
      </w:r>
      <w:r w:rsidRPr="006E38FD">
        <w:rPr>
          <w:rFonts w:ascii="Gill Sans MT" w:hAnsi="Gill Sans MT"/>
          <w:b w:val="0"/>
          <w:szCs w:val="22"/>
        </w:rPr>
        <w:t xml:space="preserve">and The Training Exchange will implement a strict cancellation policy </w:t>
      </w:r>
    </w:p>
    <w:p w14:paraId="4BD34F51" w14:textId="1E7D32F4" w:rsidR="00FB1E05" w:rsidRPr="00E93454" w:rsidRDefault="00FB1E05" w:rsidP="006F40A1">
      <w:pPr>
        <w:numPr>
          <w:ilvl w:val="0"/>
          <w:numId w:val="2"/>
        </w:numPr>
        <w:spacing w:before="120"/>
        <w:ind w:left="714" w:hanging="357"/>
        <w:rPr>
          <w:rFonts w:ascii="Gill Sans MT" w:hAnsi="Gill Sans MT"/>
          <w:b w:val="0"/>
          <w:szCs w:val="22"/>
        </w:rPr>
      </w:pPr>
      <w:r w:rsidRPr="00E93454">
        <w:rPr>
          <w:rFonts w:ascii="Gill Sans MT" w:hAnsi="Gill Sans MT"/>
          <w:b w:val="0"/>
          <w:szCs w:val="22"/>
        </w:rPr>
        <w:t xml:space="preserve">You can cancel your booking </w:t>
      </w:r>
      <w:r>
        <w:rPr>
          <w:rFonts w:ascii="Gill Sans MT" w:hAnsi="Gill Sans MT"/>
          <w:b w:val="0"/>
          <w:szCs w:val="22"/>
        </w:rPr>
        <w:t>up to 2</w:t>
      </w:r>
      <w:r w:rsidRPr="00E93454">
        <w:rPr>
          <w:rFonts w:ascii="Gill Sans MT" w:hAnsi="Gill Sans MT"/>
          <w:b w:val="0"/>
          <w:szCs w:val="22"/>
        </w:rPr>
        <w:t xml:space="preserve"> week</w:t>
      </w:r>
      <w:r>
        <w:rPr>
          <w:rFonts w:ascii="Gill Sans MT" w:hAnsi="Gill Sans MT"/>
          <w:b w:val="0"/>
          <w:szCs w:val="22"/>
        </w:rPr>
        <w:t>s</w:t>
      </w:r>
      <w:r w:rsidRPr="00E93454">
        <w:rPr>
          <w:rFonts w:ascii="Gill Sans MT" w:hAnsi="Gill Sans MT"/>
          <w:b w:val="0"/>
          <w:szCs w:val="22"/>
        </w:rPr>
        <w:t xml:space="preserve"> before the date of the</w:t>
      </w:r>
      <w:r w:rsidR="0087636D">
        <w:rPr>
          <w:rFonts w:ascii="Gill Sans MT" w:hAnsi="Gill Sans MT"/>
          <w:b w:val="0"/>
          <w:szCs w:val="22"/>
        </w:rPr>
        <w:t xml:space="preserve"> course</w:t>
      </w:r>
      <w:r w:rsidRPr="00E93454">
        <w:rPr>
          <w:rFonts w:ascii="Gill Sans MT" w:hAnsi="Gill Sans MT"/>
          <w:b w:val="0"/>
          <w:szCs w:val="22"/>
        </w:rPr>
        <w:t xml:space="preserve">. </w:t>
      </w:r>
    </w:p>
    <w:p w14:paraId="0496BE0E" w14:textId="1106EA84" w:rsidR="00FB1E05" w:rsidRPr="00E93454" w:rsidRDefault="00FB1E05" w:rsidP="00FB1E05">
      <w:pPr>
        <w:numPr>
          <w:ilvl w:val="0"/>
          <w:numId w:val="2"/>
        </w:numPr>
        <w:rPr>
          <w:rFonts w:ascii="Gill Sans MT" w:hAnsi="Gill Sans MT"/>
          <w:b w:val="0"/>
          <w:szCs w:val="22"/>
        </w:rPr>
      </w:pPr>
      <w:r>
        <w:rPr>
          <w:rFonts w:ascii="Gill Sans MT" w:hAnsi="Gill Sans MT"/>
          <w:b w:val="0"/>
          <w:szCs w:val="22"/>
        </w:rPr>
        <w:t>Cancellations less than 2</w:t>
      </w:r>
      <w:r w:rsidRPr="00E93454">
        <w:rPr>
          <w:rFonts w:ascii="Gill Sans MT" w:hAnsi="Gill Sans MT"/>
          <w:b w:val="0"/>
          <w:szCs w:val="22"/>
        </w:rPr>
        <w:t xml:space="preserve"> week</w:t>
      </w:r>
      <w:r>
        <w:rPr>
          <w:rFonts w:ascii="Gill Sans MT" w:hAnsi="Gill Sans MT"/>
          <w:b w:val="0"/>
          <w:szCs w:val="22"/>
        </w:rPr>
        <w:t>s</w:t>
      </w:r>
      <w:r w:rsidRPr="00E93454">
        <w:rPr>
          <w:rFonts w:ascii="Gill Sans MT" w:hAnsi="Gill Sans MT"/>
          <w:b w:val="0"/>
          <w:szCs w:val="22"/>
        </w:rPr>
        <w:t xml:space="preserve"> before the course date </w:t>
      </w:r>
      <w:proofErr w:type="gramStart"/>
      <w:r w:rsidRPr="00E93454">
        <w:rPr>
          <w:rFonts w:ascii="Gill Sans MT" w:hAnsi="Gill Sans MT"/>
          <w:b w:val="0"/>
          <w:szCs w:val="22"/>
        </w:rPr>
        <w:t>are</w:t>
      </w:r>
      <w:proofErr w:type="gramEnd"/>
      <w:r w:rsidRPr="00E93454">
        <w:rPr>
          <w:rFonts w:ascii="Gill Sans MT" w:hAnsi="Gill Sans MT"/>
          <w:b w:val="0"/>
          <w:szCs w:val="22"/>
        </w:rPr>
        <w:t xml:space="preserve"> considered late cancellations</w:t>
      </w:r>
      <w:r w:rsidR="00F44AB9">
        <w:rPr>
          <w:rFonts w:ascii="Gill Sans MT" w:hAnsi="Gill Sans MT"/>
          <w:b w:val="0"/>
          <w:szCs w:val="22"/>
        </w:rPr>
        <w:t xml:space="preserve"> and will be subject to payment of the full cost of the </w:t>
      </w:r>
      <w:r w:rsidR="0087636D">
        <w:rPr>
          <w:rFonts w:ascii="Gill Sans MT" w:hAnsi="Gill Sans MT"/>
          <w:b w:val="0"/>
          <w:szCs w:val="22"/>
        </w:rPr>
        <w:t>place.</w:t>
      </w:r>
    </w:p>
    <w:p w14:paraId="2605DA95" w14:textId="7508DA57" w:rsidR="00FB1E05" w:rsidRPr="006E38FD" w:rsidRDefault="00FB1E05" w:rsidP="00FB1E05">
      <w:pPr>
        <w:pStyle w:val="Normal2"/>
        <w:spacing w:before="120"/>
        <w:ind w:firstLine="357"/>
        <w:rPr>
          <w:rFonts w:ascii="Gill Sans MT" w:hAnsi="Gill Sans MT"/>
          <w:szCs w:val="22"/>
        </w:rPr>
      </w:pPr>
      <w:r w:rsidRPr="006E38FD">
        <w:rPr>
          <w:rFonts w:ascii="Gill Sans MT" w:hAnsi="Gill Sans MT"/>
          <w:szCs w:val="22"/>
        </w:rPr>
        <w:t>Your organisation lead will be informed of any late cancellations and non</w:t>
      </w:r>
      <w:r w:rsidR="00302B44">
        <w:rPr>
          <w:rFonts w:ascii="Gill Sans MT" w:hAnsi="Gill Sans MT"/>
          <w:szCs w:val="22"/>
        </w:rPr>
        <w:t>-</w:t>
      </w:r>
      <w:r w:rsidRPr="006E38FD">
        <w:rPr>
          <w:rFonts w:ascii="Gill Sans MT" w:hAnsi="Gill Sans MT"/>
          <w:szCs w:val="22"/>
        </w:rPr>
        <w:t>attendance.</w:t>
      </w:r>
    </w:p>
    <w:p w14:paraId="499F4225" w14:textId="0D765E28" w:rsidR="00FB1E05" w:rsidRPr="006370F3" w:rsidRDefault="00FB1E05" w:rsidP="00FB1E05">
      <w:pPr>
        <w:pStyle w:val="Normal2"/>
        <w:ind w:firstLine="360"/>
        <w:rPr>
          <w:rFonts w:ascii="Gill Sans MT" w:eastAsia="MS Mincho" w:hAnsi="Gill Sans MT"/>
          <w:sz w:val="24"/>
          <w:lang w:eastAsia="ja-JP"/>
        </w:rPr>
      </w:pPr>
      <w:r w:rsidRPr="006E38FD">
        <w:rPr>
          <w:rFonts w:ascii="Gill Sans MT" w:hAnsi="Gill Sans MT"/>
          <w:szCs w:val="22"/>
        </w:rPr>
        <w:t>Cancellations must be confirmed in writing, by email</w:t>
      </w:r>
      <w:r w:rsidR="006F40A1">
        <w:rPr>
          <w:rFonts w:ascii="Gill Sans MT" w:hAnsi="Gill Sans MT"/>
          <w:szCs w:val="22"/>
        </w:rPr>
        <w:t>.</w:t>
      </w:r>
    </w:p>
    <w:p w14:paraId="7DB9723C" w14:textId="6C0EE31D" w:rsidR="00FB1E05" w:rsidRDefault="00AF636A" w:rsidP="00AF636A">
      <w:pPr>
        <w:jc w:val="right"/>
        <w:rPr>
          <w:rFonts w:ascii="Gill Sans MT" w:hAnsi="Gill Sans MT" w:cs="Times New Roman"/>
          <w:bCs w:val="0"/>
          <w:iCs/>
          <w:szCs w:val="22"/>
        </w:rPr>
      </w:pPr>
      <w:r>
        <w:rPr>
          <w:rFonts w:ascii="Gill Sans MT" w:hAnsi="Gill Sans MT"/>
          <w:b w:val="0"/>
          <w:iCs/>
          <w:noProof/>
          <w:szCs w:val="22"/>
        </w:rPr>
        <w:drawing>
          <wp:anchor distT="0" distB="0" distL="114300" distR="114300" simplePos="0" relativeHeight="251668480" behindDoc="0" locked="0" layoutInCell="1" allowOverlap="1" wp14:anchorId="122BC1BB" wp14:editId="627C3443">
            <wp:simplePos x="0" y="0"/>
            <wp:positionH relativeFrom="column">
              <wp:posOffset>5295900</wp:posOffset>
            </wp:positionH>
            <wp:positionV relativeFrom="paragraph">
              <wp:posOffset>1286510</wp:posOffset>
            </wp:positionV>
            <wp:extent cx="920750" cy="548163"/>
            <wp:effectExtent l="0" t="0" r="0" b="444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54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1E05">
        <w:rPr>
          <w:rFonts w:ascii="Gill Sans MT" w:hAnsi="Gill Sans MT"/>
          <w:b w:val="0"/>
          <w:iCs/>
          <w:szCs w:val="22"/>
        </w:rPr>
        <w:br w:type="page"/>
      </w:r>
    </w:p>
    <w:p w14:paraId="4E605E1C" w14:textId="075DF197" w:rsidR="00841075" w:rsidRPr="00F17709" w:rsidRDefault="00841075" w:rsidP="00934584">
      <w:pPr>
        <w:pStyle w:val="Normal2"/>
        <w:spacing w:after="120"/>
        <w:rPr>
          <w:rFonts w:ascii="Gill Sans MT" w:hAnsi="Gill Sans MT"/>
          <w:b/>
          <w:iCs/>
          <w:szCs w:val="22"/>
        </w:rPr>
      </w:pPr>
      <w:r w:rsidRPr="00F17709">
        <w:rPr>
          <w:rFonts w:ascii="Gill Sans MT" w:hAnsi="Gill Sans MT"/>
          <w:b/>
          <w:iCs/>
          <w:szCs w:val="22"/>
        </w:rPr>
        <w:lastRenderedPageBreak/>
        <w:t xml:space="preserve">Please complete the checklist below to </w:t>
      </w:r>
      <w:r w:rsidR="00E05521">
        <w:rPr>
          <w:rFonts w:ascii="Gill Sans MT" w:hAnsi="Gill Sans MT"/>
          <w:b/>
          <w:iCs/>
          <w:szCs w:val="22"/>
        </w:rPr>
        <w:t xml:space="preserve">show </w:t>
      </w:r>
      <w:r w:rsidRPr="00F17709">
        <w:rPr>
          <w:rFonts w:ascii="Gill Sans MT" w:hAnsi="Gill Sans MT"/>
          <w:b/>
          <w:iCs/>
          <w:szCs w:val="22"/>
        </w:rPr>
        <w:t xml:space="preserve">that you meet the criteria to </w:t>
      </w:r>
      <w:r w:rsidR="00D90D6C" w:rsidRPr="00F17709">
        <w:rPr>
          <w:rFonts w:ascii="Gill Sans MT" w:hAnsi="Gill Sans MT"/>
          <w:b/>
          <w:iCs/>
          <w:szCs w:val="22"/>
        </w:rPr>
        <w:t xml:space="preserve">attend the training programme and </w:t>
      </w:r>
      <w:r w:rsidRPr="00F17709">
        <w:rPr>
          <w:rFonts w:ascii="Gill Sans MT" w:hAnsi="Gill Sans MT"/>
          <w:b/>
          <w:iCs/>
          <w:szCs w:val="22"/>
        </w:rPr>
        <w:t>become a Freedom to Speak Up trainer:</w:t>
      </w:r>
      <w:r w:rsidR="00D90D6C" w:rsidRPr="00F17709">
        <w:rPr>
          <w:rFonts w:ascii="Gill Sans MT" w:hAnsi="Gill Sans MT"/>
          <w:b/>
          <w:iCs/>
          <w:szCs w:val="22"/>
        </w:rPr>
        <w:t xml:space="preserve">   </w:t>
      </w:r>
      <w:r w:rsidR="00F17709">
        <w:rPr>
          <w:rFonts w:ascii="Gill Sans MT" w:hAnsi="Gill Sans MT"/>
          <w:b/>
          <w:iCs/>
          <w:szCs w:val="22"/>
        </w:rPr>
        <w:t xml:space="preserve">   </w:t>
      </w:r>
      <w:r w:rsidR="00D90D6C" w:rsidRPr="00F17709">
        <w:rPr>
          <w:rFonts w:ascii="Gill Sans MT" w:hAnsi="Gill Sans MT"/>
          <w:b/>
          <w:iCs/>
          <w:szCs w:val="22"/>
        </w:rPr>
        <w:t xml:space="preserve">Tick to confirm </w:t>
      </w:r>
      <w:r w:rsidR="00D90D6C" w:rsidRPr="00F17709">
        <w:rPr>
          <w:rFonts w:ascii="Gill Sans MT" w:hAnsi="Gill Sans MT" w:cs="Arial"/>
          <w:b/>
          <w:bCs/>
          <w:snapToGrid w:val="0"/>
        </w:rPr>
        <w:t>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7"/>
        <w:gridCol w:w="479"/>
      </w:tblGrid>
      <w:tr w:rsidR="00D90D6C" w14:paraId="223C52BA" w14:textId="77777777" w:rsidTr="00317BF1">
        <w:tc>
          <w:tcPr>
            <w:tcW w:w="8537" w:type="dxa"/>
          </w:tcPr>
          <w:p w14:paraId="62072AD1" w14:textId="50F23601" w:rsidR="00D90D6C" w:rsidRPr="00F17709" w:rsidRDefault="00D90D6C" w:rsidP="00163316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 xml:space="preserve">I </w:t>
            </w:r>
            <w:r w:rsidR="00163316">
              <w:rPr>
                <w:rFonts w:ascii="Gill Sans MT" w:hAnsi="Gill Sans MT"/>
                <w:iCs/>
                <w:szCs w:val="22"/>
              </w:rPr>
              <w:t xml:space="preserve">undertake </w:t>
            </w:r>
            <w:r w:rsidRPr="00F17709">
              <w:rPr>
                <w:rFonts w:ascii="Gill Sans MT" w:hAnsi="Gill Sans MT"/>
                <w:iCs/>
                <w:szCs w:val="22"/>
              </w:rPr>
              <w:t xml:space="preserve">to deliver </w:t>
            </w:r>
            <w:r w:rsidR="00F44AB9">
              <w:rPr>
                <w:rFonts w:ascii="Gill Sans MT" w:hAnsi="Gill Sans MT"/>
                <w:iCs/>
                <w:szCs w:val="22"/>
              </w:rPr>
              <w:t>training sessions subject to demand, in agreement with my regional network</w:t>
            </w:r>
            <w:r w:rsidR="00934584">
              <w:rPr>
                <w:rFonts w:ascii="Gill Sans MT" w:hAnsi="Gill Sans MT"/>
                <w:iCs/>
                <w:szCs w:val="22"/>
              </w:rPr>
              <w:t>,</w:t>
            </w:r>
            <w:r w:rsidR="00F44AB9">
              <w:rPr>
                <w:rFonts w:ascii="Gill Sans MT" w:hAnsi="Gill Sans MT"/>
                <w:iCs/>
                <w:szCs w:val="22"/>
              </w:rPr>
              <w:t xml:space="preserve"> and</w:t>
            </w:r>
            <w:r w:rsidR="00934584">
              <w:rPr>
                <w:rFonts w:ascii="Gill Sans MT" w:hAnsi="Gill Sans MT"/>
                <w:iCs/>
                <w:szCs w:val="22"/>
              </w:rPr>
              <w:t xml:space="preserve"> </w:t>
            </w:r>
            <w:r w:rsidR="00F44AB9">
              <w:rPr>
                <w:rFonts w:ascii="Gill Sans MT" w:hAnsi="Gill Sans MT"/>
                <w:iCs/>
                <w:szCs w:val="22"/>
              </w:rPr>
              <w:t xml:space="preserve">at least </w:t>
            </w:r>
            <w:r w:rsidRPr="00F17709">
              <w:rPr>
                <w:rFonts w:ascii="Gill Sans MT" w:hAnsi="Gill Sans MT"/>
                <w:iCs/>
                <w:szCs w:val="22"/>
              </w:rPr>
              <w:t>2 training sessions per annum</w:t>
            </w:r>
            <w:r w:rsidR="00712EB2">
              <w:rPr>
                <w:rFonts w:ascii="Gill Sans MT" w:hAnsi="Gill Sans MT"/>
                <w:iCs/>
                <w:szCs w:val="22"/>
              </w:rPr>
              <w:t xml:space="preserve"> for a minimum of 2 years</w:t>
            </w:r>
            <w:r w:rsidRPr="00F17709">
              <w:rPr>
                <w:rFonts w:ascii="Gill Sans MT" w:hAnsi="Gill Sans MT"/>
                <w:iCs/>
                <w:szCs w:val="22"/>
              </w:rPr>
              <w:t xml:space="preserve">, with allocated time to prepare. My </w:t>
            </w:r>
            <w:r w:rsidR="00163316">
              <w:rPr>
                <w:rFonts w:ascii="Gill Sans MT" w:hAnsi="Gill Sans MT"/>
                <w:iCs/>
                <w:szCs w:val="22"/>
              </w:rPr>
              <w:t>trust leadership/</w:t>
            </w:r>
            <w:r w:rsidRPr="00F17709">
              <w:rPr>
                <w:rFonts w:ascii="Gill Sans MT" w:hAnsi="Gill Sans MT"/>
                <w:iCs/>
                <w:szCs w:val="22"/>
              </w:rPr>
              <w:t xml:space="preserve">manager </w:t>
            </w:r>
            <w:proofErr w:type="gramStart"/>
            <w:r w:rsidRPr="00F17709">
              <w:rPr>
                <w:rFonts w:ascii="Gill Sans MT" w:hAnsi="Gill Sans MT"/>
                <w:iCs/>
                <w:szCs w:val="22"/>
              </w:rPr>
              <w:t>is in agreement</w:t>
            </w:r>
            <w:proofErr w:type="gramEnd"/>
            <w:r w:rsidRPr="00F17709">
              <w:rPr>
                <w:rFonts w:ascii="Gill Sans MT" w:hAnsi="Gill Sans MT"/>
                <w:iCs/>
                <w:szCs w:val="22"/>
              </w:rPr>
              <w:t xml:space="preserve"> with this and has signed below.</w:t>
            </w:r>
          </w:p>
        </w:tc>
        <w:tc>
          <w:tcPr>
            <w:tcW w:w="479" w:type="dxa"/>
          </w:tcPr>
          <w:p w14:paraId="48027B2D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D90D6C" w14:paraId="01705ED8" w14:textId="77777777" w:rsidTr="00317BF1">
        <w:tc>
          <w:tcPr>
            <w:tcW w:w="8537" w:type="dxa"/>
          </w:tcPr>
          <w:p w14:paraId="7F3E7A31" w14:textId="1F6A1804" w:rsidR="00D90D6C" w:rsidRPr="00F17709" w:rsidRDefault="00D90D6C" w:rsidP="00163316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>I have attended</w:t>
            </w:r>
            <w:r w:rsidR="00712EB2">
              <w:rPr>
                <w:rFonts w:ascii="Gill Sans MT" w:hAnsi="Gill Sans MT"/>
                <w:iCs/>
                <w:szCs w:val="22"/>
              </w:rPr>
              <w:t xml:space="preserve"> the NGO</w:t>
            </w:r>
            <w:r w:rsidRPr="00F17709">
              <w:rPr>
                <w:rFonts w:ascii="Gill Sans MT" w:hAnsi="Gill Sans MT"/>
                <w:iCs/>
                <w:szCs w:val="22"/>
              </w:rPr>
              <w:t xml:space="preserve"> Freedom to Speak Up Guardian Foundation training.</w:t>
            </w:r>
          </w:p>
        </w:tc>
        <w:tc>
          <w:tcPr>
            <w:tcW w:w="479" w:type="dxa"/>
          </w:tcPr>
          <w:p w14:paraId="1AE294BA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D90D6C" w14:paraId="4744EF63" w14:textId="77777777" w:rsidTr="00317BF1">
        <w:tc>
          <w:tcPr>
            <w:tcW w:w="8537" w:type="dxa"/>
          </w:tcPr>
          <w:p w14:paraId="4EF32B95" w14:textId="77777777" w:rsidR="00D90D6C" w:rsidRPr="00F17709" w:rsidRDefault="00D90D6C" w:rsidP="00841075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>I have sound knowledge and experience of the Freedom to Speak Up agenda; or experience of supporting staff through the process.</w:t>
            </w:r>
          </w:p>
        </w:tc>
        <w:tc>
          <w:tcPr>
            <w:tcW w:w="479" w:type="dxa"/>
          </w:tcPr>
          <w:p w14:paraId="61DBC5ED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D90D6C" w14:paraId="58CB4781" w14:textId="77777777" w:rsidTr="00317BF1">
        <w:tc>
          <w:tcPr>
            <w:tcW w:w="8537" w:type="dxa"/>
          </w:tcPr>
          <w:p w14:paraId="3AA07E16" w14:textId="560050BA" w:rsidR="00D90D6C" w:rsidRPr="00F17709" w:rsidRDefault="00D90D6C" w:rsidP="00D90D6C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>I am enthusiastic about delivering the Freedom to Speak Up message</w:t>
            </w:r>
            <w:r w:rsidR="00AF636A">
              <w:rPr>
                <w:rFonts w:ascii="Gill Sans MT" w:hAnsi="Gill Sans MT"/>
                <w:iCs/>
                <w:szCs w:val="22"/>
              </w:rPr>
              <w:t>.</w:t>
            </w:r>
          </w:p>
        </w:tc>
        <w:tc>
          <w:tcPr>
            <w:tcW w:w="479" w:type="dxa"/>
          </w:tcPr>
          <w:p w14:paraId="3A11D2A8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D90D6C" w14:paraId="68DDDE9C" w14:textId="77777777" w:rsidTr="00317BF1">
        <w:tc>
          <w:tcPr>
            <w:tcW w:w="8537" w:type="dxa"/>
          </w:tcPr>
          <w:p w14:paraId="0982FCDA" w14:textId="1B485B94" w:rsidR="00D90D6C" w:rsidRPr="00F17709" w:rsidRDefault="00D90D6C" w:rsidP="00D90D6C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 xml:space="preserve">I have confidence to deliver training, and </w:t>
            </w:r>
            <w:r w:rsidR="006F40A1">
              <w:rPr>
                <w:rFonts w:ascii="Gill Sans MT" w:hAnsi="Gill Sans MT"/>
                <w:iCs/>
                <w:szCs w:val="22"/>
              </w:rPr>
              <w:t>to</w:t>
            </w:r>
            <w:r w:rsidR="004D30B2">
              <w:rPr>
                <w:rFonts w:ascii="Gill Sans MT" w:hAnsi="Gill Sans MT"/>
                <w:iCs/>
                <w:szCs w:val="22"/>
              </w:rPr>
              <w:t xml:space="preserve"> </w:t>
            </w:r>
            <w:r w:rsidRPr="00F17709">
              <w:rPr>
                <w:rFonts w:ascii="Gill Sans MT" w:hAnsi="Gill Sans MT"/>
                <w:iCs/>
                <w:szCs w:val="22"/>
              </w:rPr>
              <w:t>respond</w:t>
            </w:r>
            <w:bookmarkStart w:id="0" w:name="_GoBack"/>
            <w:bookmarkEnd w:id="0"/>
            <w:r w:rsidRPr="00F17709">
              <w:rPr>
                <w:rFonts w:ascii="Gill Sans MT" w:hAnsi="Gill Sans MT"/>
                <w:iCs/>
                <w:szCs w:val="22"/>
              </w:rPr>
              <w:t xml:space="preserve"> sensitively to complex and challenging questions (training experience not essential)</w:t>
            </w:r>
            <w:r w:rsidR="00AF636A">
              <w:rPr>
                <w:rFonts w:ascii="Gill Sans MT" w:hAnsi="Gill Sans MT"/>
                <w:iCs/>
                <w:szCs w:val="22"/>
              </w:rPr>
              <w:t>.</w:t>
            </w:r>
          </w:p>
        </w:tc>
        <w:tc>
          <w:tcPr>
            <w:tcW w:w="479" w:type="dxa"/>
          </w:tcPr>
          <w:p w14:paraId="012AFAA3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D90D6C" w14:paraId="29D416EE" w14:textId="77777777" w:rsidTr="00317BF1">
        <w:tc>
          <w:tcPr>
            <w:tcW w:w="8537" w:type="dxa"/>
          </w:tcPr>
          <w:p w14:paraId="22B1E4A3" w14:textId="7536B81E" w:rsidR="00D90D6C" w:rsidRPr="00F17709" w:rsidRDefault="00D90D6C" w:rsidP="00712EB2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 xml:space="preserve">I am willing to be part of network of trainers to develop </w:t>
            </w:r>
            <w:r w:rsidR="00712EB2">
              <w:rPr>
                <w:rFonts w:ascii="Gill Sans MT" w:hAnsi="Gill Sans MT"/>
                <w:iCs/>
                <w:szCs w:val="22"/>
              </w:rPr>
              <w:t>good</w:t>
            </w:r>
            <w:r w:rsidR="00712EB2" w:rsidRPr="00F17709">
              <w:rPr>
                <w:rFonts w:ascii="Gill Sans MT" w:hAnsi="Gill Sans MT"/>
                <w:iCs/>
                <w:szCs w:val="22"/>
              </w:rPr>
              <w:t xml:space="preserve"> </w:t>
            </w:r>
            <w:r w:rsidRPr="00F17709">
              <w:rPr>
                <w:rFonts w:ascii="Gill Sans MT" w:hAnsi="Gill Sans MT"/>
                <w:iCs/>
                <w:szCs w:val="22"/>
              </w:rPr>
              <w:t>practice</w:t>
            </w:r>
            <w:r w:rsidR="00AF636A">
              <w:rPr>
                <w:rFonts w:ascii="Gill Sans MT" w:hAnsi="Gill Sans MT"/>
                <w:iCs/>
                <w:szCs w:val="22"/>
              </w:rPr>
              <w:t>.</w:t>
            </w:r>
          </w:p>
        </w:tc>
        <w:tc>
          <w:tcPr>
            <w:tcW w:w="479" w:type="dxa"/>
          </w:tcPr>
          <w:p w14:paraId="1D9CF79D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AF636A" w14:paraId="72D19EC0" w14:textId="77777777" w:rsidTr="00317BF1">
        <w:tc>
          <w:tcPr>
            <w:tcW w:w="8537" w:type="dxa"/>
          </w:tcPr>
          <w:p w14:paraId="3A9A8802" w14:textId="0C58E8E7" w:rsidR="00AF636A" w:rsidRPr="00F17709" w:rsidRDefault="00AF636A" w:rsidP="00AF636A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>I am willing to work as part of a co-training team</w:t>
            </w:r>
            <w:r>
              <w:rPr>
                <w:rFonts w:ascii="Gill Sans MT" w:hAnsi="Gill Sans MT"/>
                <w:iCs/>
                <w:szCs w:val="22"/>
              </w:rPr>
              <w:t>.</w:t>
            </w:r>
          </w:p>
        </w:tc>
        <w:tc>
          <w:tcPr>
            <w:tcW w:w="479" w:type="dxa"/>
          </w:tcPr>
          <w:p w14:paraId="556084C0" w14:textId="77777777" w:rsidR="00AF636A" w:rsidRDefault="00AF636A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D90D6C" w14:paraId="543EAA38" w14:textId="77777777" w:rsidTr="00317BF1">
        <w:tc>
          <w:tcPr>
            <w:tcW w:w="8537" w:type="dxa"/>
          </w:tcPr>
          <w:p w14:paraId="03EB82F8" w14:textId="32B59DC8" w:rsidR="00712EB2" w:rsidRPr="00F17709" w:rsidRDefault="00712EB2" w:rsidP="00BE46E7">
            <w:pPr>
              <w:pStyle w:val="Normal2"/>
              <w:spacing w:before="120"/>
              <w:rPr>
                <w:rFonts w:ascii="Gill Sans MT" w:hAnsi="Gill Sans MT"/>
                <w:iCs/>
                <w:szCs w:val="22"/>
              </w:rPr>
            </w:pPr>
            <w:r>
              <w:rPr>
                <w:rFonts w:ascii="Gill Sans MT" w:hAnsi="Gill Sans MT"/>
                <w:iCs/>
                <w:szCs w:val="22"/>
              </w:rPr>
              <w:t xml:space="preserve">I </w:t>
            </w:r>
            <w:r w:rsidR="00163316">
              <w:rPr>
                <w:rFonts w:ascii="Gill Sans MT" w:hAnsi="Gill Sans MT"/>
                <w:iCs/>
                <w:szCs w:val="22"/>
              </w:rPr>
              <w:t xml:space="preserve">undertake to pass on </w:t>
            </w:r>
            <w:r w:rsidR="00BE46E7">
              <w:rPr>
                <w:rFonts w:ascii="Gill Sans MT" w:hAnsi="Gill Sans MT"/>
                <w:iCs/>
                <w:szCs w:val="22"/>
              </w:rPr>
              <w:t>train the trainer training to replacement training leads as identified by regional network leads</w:t>
            </w:r>
            <w:r w:rsidR="00AF636A">
              <w:rPr>
                <w:rFonts w:ascii="Gill Sans MT" w:hAnsi="Gill Sans MT"/>
                <w:iCs/>
                <w:szCs w:val="22"/>
              </w:rPr>
              <w:t>.</w:t>
            </w:r>
          </w:p>
        </w:tc>
        <w:tc>
          <w:tcPr>
            <w:tcW w:w="479" w:type="dxa"/>
          </w:tcPr>
          <w:p w14:paraId="7D0C1997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  <w:tr w:rsidR="00D90D6C" w14:paraId="212C6BC0" w14:textId="77777777" w:rsidTr="00317BF1">
        <w:tc>
          <w:tcPr>
            <w:tcW w:w="8537" w:type="dxa"/>
          </w:tcPr>
          <w:p w14:paraId="031503A2" w14:textId="6E238C77" w:rsidR="00D90D6C" w:rsidRPr="00F17709" w:rsidRDefault="00D90D6C" w:rsidP="00841075">
            <w:pPr>
              <w:pStyle w:val="Normal2"/>
              <w:spacing w:before="120"/>
              <w:rPr>
                <w:rFonts w:ascii="Gill Sans MT" w:hAnsi="Gill Sans MT"/>
                <w:szCs w:val="22"/>
              </w:rPr>
            </w:pPr>
            <w:r w:rsidRPr="00F17709">
              <w:rPr>
                <w:rFonts w:ascii="Gill Sans MT" w:hAnsi="Gill Sans MT"/>
                <w:iCs/>
                <w:szCs w:val="22"/>
              </w:rPr>
              <w:t>I have read and understand the cancellation terms</w:t>
            </w:r>
            <w:r w:rsidR="00AF636A">
              <w:rPr>
                <w:rFonts w:ascii="Gill Sans MT" w:hAnsi="Gill Sans MT"/>
                <w:iCs/>
                <w:szCs w:val="22"/>
              </w:rPr>
              <w:t>.</w:t>
            </w:r>
          </w:p>
        </w:tc>
        <w:tc>
          <w:tcPr>
            <w:tcW w:w="479" w:type="dxa"/>
          </w:tcPr>
          <w:p w14:paraId="583916CC" w14:textId="77777777" w:rsidR="00D90D6C" w:rsidRDefault="00D90D6C" w:rsidP="00841075">
            <w:pPr>
              <w:pStyle w:val="Normal2"/>
              <w:spacing w:before="120"/>
              <w:rPr>
                <w:rFonts w:ascii="Gill Sans MT" w:hAnsi="Gill Sans MT"/>
                <w:i/>
                <w:iCs/>
                <w:szCs w:val="22"/>
              </w:rPr>
            </w:pPr>
          </w:p>
        </w:tc>
      </w:tr>
    </w:tbl>
    <w:p w14:paraId="402E74D9" w14:textId="77777777" w:rsidR="00732F91" w:rsidRDefault="00732F91" w:rsidP="00732F91">
      <w:pPr>
        <w:pStyle w:val="Normal2"/>
        <w:rPr>
          <w:rFonts w:ascii="Gill Sans MT" w:hAnsi="Gill Sans MT"/>
          <w:sz w:val="16"/>
          <w:szCs w:val="16"/>
        </w:rPr>
      </w:pPr>
    </w:p>
    <w:p w14:paraId="73B2A6A5" w14:textId="77777777" w:rsidR="00F17709" w:rsidRPr="00F17709" w:rsidRDefault="00E05521" w:rsidP="00732F91">
      <w:pPr>
        <w:pStyle w:val="Normal2"/>
        <w:rPr>
          <w:rFonts w:ascii="Gill Sans MT" w:hAnsi="Gill Sans MT"/>
          <w:b/>
          <w:szCs w:val="22"/>
        </w:rPr>
      </w:pPr>
      <w:r w:rsidRPr="00FB1E05">
        <w:rPr>
          <w:rFonts w:ascii="Gill Sans MT" w:hAnsi="Gill Sans MT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31F09A" wp14:editId="4C994274">
                <wp:simplePos x="0" y="0"/>
                <wp:positionH relativeFrom="column">
                  <wp:posOffset>12700</wp:posOffset>
                </wp:positionH>
                <wp:positionV relativeFrom="paragraph">
                  <wp:posOffset>394335</wp:posOffset>
                </wp:positionV>
                <wp:extent cx="5715000" cy="47688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6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49B43" w14:textId="2E972B44" w:rsidR="00934584" w:rsidRPr="00934584" w:rsidRDefault="00934584" w:rsidP="00934584">
                            <w:pPr>
                              <w:spacing w:before="240"/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29D591CF" w14:textId="25D1DD8E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46542A2A" w14:textId="2D85F563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25E25A23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77A8B220" w14:textId="0723942F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1DC6656C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5F2D9402" w14:textId="7AF891E8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7293FE45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28E8C56" w14:textId="2D027262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21AA8F0B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273E5DA2" w14:textId="51EAF23E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1E9AD204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477A5D7" w14:textId="3D5C09CB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6D220065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4C7613FC" w14:textId="0EF07F59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68E97699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5F77B36E" w14:textId="3B524190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0E2B79BA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4E9843A" w14:textId="5DAA0F0C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7D826CA0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0F8E21E0" w14:textId="0956AEF9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5AB649A4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1E340C6B" w14:textId="5D834026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4DCD37AB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54DD69F2" w14:textId="0F40ECC4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4D36460D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62A3219" w14:textId="48C7D173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 xml:space="preserve"> </w:t>
                            </w:r>
                            <w:r w:rsidRPr="00934584">
                              <w:rPr>
                                <w:color w:val="BFBFBF" w:themeColor="background1" w:themeShade="BF"/>
                              </w:rPr>
                              <w:softHyphen/>
                              <w:t xml:space="preserve"> </w:t>
                            </w:r>
                          </w:p>
                          <w:p w14:paraId="0BD0A69A" w14:textId="77777777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65370450" w14:textId="630F76FD" w:rsidR="00934584" w:rsidRPr="00934584" w:rsidRDefault="00934584" w:rsidP="00934584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F09A" id="Text Box 2" o:spid="_x0000_s1027" type="#_x0000_t202" style="position:absolute;margin-left:1pt;margin-top:31.05pt;width:450pt;height:375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">
                <v:textbox>
                  <w:txbxContent>
                    <w:p w14:paraId="45C49B43" w14:textId="2E972B44" w:rsidR="00934584" w:rsidRPr="00934584" w:rsidRDefault="00934584" w:rsidP="00934584">
                      <w:pPr>
                        <w:spacing w:before="240"/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29D591CF" w14:textId="25D1DD8E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46542A2A" w14:textId="2D85F563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25E25A23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77A8B220" w14:textId="0723942F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1DC6656C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5F2D9402" w14:textId="7AF891E8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7293FE45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328E8C56" w14:textId="2D027262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21AA8F0B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273E5DA2" w14:textId="51EAF23E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1E9AD204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3477A5D7" w14:textId="3D5C09CB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6D220065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4C7613FC" w14:textId="0EF07F59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68E97699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5F77B36E" w14:textId="3B524190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0E2B79BA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34E9843A" w14:textId="5DAA0F0C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7D826CA0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0F8E21E0" w14:textId="0956AEF9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5AB649A4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1E340C6B" w14:textId="5D834026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4DCD37AB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54DD69F2" w14:textId="0F40ECC4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4D36460D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362A3219" w14:textId="48C7D173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t>_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_</w:t>
                      </w:r>
                      <w:r>
                        <w:rPr>
                          <w:color w:val="BFBFBF" w:themeColor="background1" w:themeShade="BF"/>
                        </w:rPr>
                        <w:t xml:space="preserve"> </w:t>
                      </w:r>
                      <w:r w:rsidRPr="00934584">
                        <w:rPr>
                          <w:color w:val="BFBFBF" w:themeColor="background1" w:themeShade="BF"/>
                        </w:rPr>
                        <w:softHyphen/>
                        <w:t xml:space="preserve"> </w:t>
                      </w:r>
                    </w:p>
                    <w:p w14:paraId="0BD0A69A" w14:textId="77777777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  <w:p w14:paraId="65370450" w14:textId="630F76FD" w:rsidR="00934584" w:rsidRPr="00934584" w:rsidRDefault="00934584" w:rsidP="00934584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7709" w:rsidRPr="00F17709">
        <w:rPr>
          <w:rFonts w:ascii="Gill Sans MT" w:hAnsi="Gill Sans MT"/>
          <w:b/>
          <w:szCs w:val="22"/>
        </w:rPr>
        <w:t>Please explain in the box below why you would like to become a Freedom to Speak Up trainer:</w:t>
      </w:r>
    </w:p>
    <w:p w14:paraId="27AFF231" w14:textId="77777777" w:rsidR="00E05521" w:rsidRDefault="00E05521" w:rsidP="00732F91">
      <w:pPr>
        <w:pStyle w:val="Normal2"/>
        <w:rPr>
          <w:rFonts w:ascii="Gill Sans MT" w:hAnsi="Gill Sans MT"/>
          <w:szCs w:val="22"/>
        </w:rPr>
      </w:pPr>
    </w:p>
    <w:p w14:paraId="0B17D0B5" w14:textId="77777777" w:rsidR="00732F91" w:rsidRPr="006E38FD" w:rsidRDefault="00E05521" w:rsidP="00732F91">
      <w:pPr>
        <w:pStyle w:val="Normal2"/>
        <w:rPr>
          <w:rFonts w:ascii="Gill Sans MT" w:hAnsi="Gill Sans MT"/>
          <w:szCs w:val="22"/>
        </w:rPr>
      </w:pPr>
      <w:r>
        <w:rPr>
          <w:rFonts w:ascii="Gill Sans MT" w:hAnsi="Gill Sans MT"/>
          <w:szCs w:val="22"/>
        </w:rPr>
        <w:t>Ap</w:t>
      </w:r>
      <w:r w:rsidR="00732F91" w:rsidRPr="006E38FD">
        <w:rPr>
          <w:rFonts w:ascii="Gill Sans MT" w:hAnsi="Gill Sans MT"/>
          <w:szCs w:val="22"/>
        </w:rPr>
        <w:t>plicant’s signature _______________</w:t>
      </w:r>
      <w:r w:rsidR="006E38FD">
        <w:rPr>
          <w:rFonts w:ascii="Gill Sans MT" w:hAnsi="Gill Sans MT"/>
          <w:szCs w:val="22"/>
        </w:rPr>
        <w:t>___________________________</w:t>
      </w:r>
      <w:r w:rsidR="006E38FD">
        <w:rPr>
          <w:rFonts w:ascii="Gill Sans MT" w:hAnsi="Gill Sans MT"/>
          <w:szCs w:val="22"/>
        </w:rPr>
        <w:tab/>
      </w:r>
      <w:r w:rsidR="00732F91" w:rsidRPr="006E38FD">
        <w:rPr>
          <w:rFonts w:ascii="Gill Sans MT" w:hAnsi="Gill Sans MT"/>
          <w:szCs w:val="22"/>
        </w:rPr>
        <w:t>Date __________</w:t>
      </w:r>
    </w:p>
    <w:p w14:paraId="2BAE54B2" w14:textId="77777777" w:rsidR="00732F91" w:rsidRPr="006E38FD" w:rsidRDefault="00732F91" w:rsidP="00732F91">
      <w:pPr>
        <w:pStyle w:val="Normal2"/>
        <w:rPr>
          <w:rFonts w:ascii="Gill Sans MT" w:hAnsi="Gill Sans MT"/>
          <w:szCs w:val="22"/>
        </w:rPr>
      </w:pPr>
    </w:p>
    <w:p w14:paraId="59F3F932" w14:textId="77777777" w:rsidR="00732F91" w:rsidRPr="006E38FD" w:rsidRDefault="00732F91" w:rsidP="00732F91">
      <w:pPr>
        <w:pStyle w:val="Normal2"/>
        <w:rPr>
          <w:rFonts w:ascii="Gill Sans MT" w:hAnsi="Gill Sans MT"/>
          <w:szCs w:val="22"/>
        </w:rPr>
      </w:pPr>
      <w:r w:rsidRPr="006E38FD">
        <w:rPr>
          <w:rFonts w:ascii="Gill Sans MT" w:hAnsi="Gill Sans MT"/>
          <w:szCs w:val="22"/>
        </w:rPr>
        <w:t>Manager’s signature ___________________________________________</w:t>
      </w:r>
      <w:r w:rsidRPr="006E38FD">
        <w:rPr>
          <w:rFonts w:ascii="Gill Sans MT" w:hAnsi="Gill Sans MT"/>
          <w:szCs w:val="22"/>
        </w:rPr>
        <w:tab/>
        <w:t>Date __________</w:t>
      </w:r>
    </w:p>
    <w:p w14:paraId="7FABC668" w14:textId="52821FE5" w:rsidR="00D90D6C" w:rsidRDefault="00D90D6C" w:rsidP="00934584">
      <w:pPr>
        <w:pStyle w:val="Normal2"/>
        <w:spacing w:before="120"/>
        <w:ind w:left="284" w:right="-57"/>
        <w:jc w:val="center"/>
        <w:rPr>
          <w:rFonts w:ascii="Gill Sans MT" w:hAnsi="Gill Sans MT" w:cs="Arial"/>
          <w:sz w:val="24"/>
          <w:szCs w:val="24"/>
        </w:rPr>
      </w:pPr>
      <w:r w:rsidRPr="006370F3">
        <w:rPr>
          <w:rFonts w:ascii="Gill Sans MT" w:hAnsi="Gill Sans MT" w:cs="Arial"/>
          <w:i/>
          <w:sz w:val="24"/>
          <w:szCs w:val="24"/>
        </w:rPr>
        <w:t xml:space="preserve">Forms </w:t>
      </w:r>
      <w:r w:rsidRPr="006370F3">
        <w:rPr>
          <w:rFonts w:ascii="Gill Sans MT" w:hAnsi="Gill Sans MT" w:cs="Arial"/>
          <w:b/>
          <w:i/>
          <w:sz w:val="24"/>
          <w:szCs w:val="24"/>
          <w:u w:val="single"/>
        </w:rPr>
        <w:t>must</w:t>
      </w:r>
      <w:r w:rsidRPr="006370F3">
        <w:rPr>
          <w:rFonts w:ascii="Gill Sans MT" w:hAnsi="Gill Sans MT" w:cs="Arial"/>
          <w:i/>
          <w:sz w:val="24"/>
          <w:szCs w:val="24"/>
        </w:rPr>
        <w:t xml:space="preserve"> be signed by </w:t>
      </w:r>
      <w:r w:rsidR="00BE46E7">
        <w:rPr>
          <w:rFonts w:ascii="Gill Sans MT" w:hAnsi="Gill Sans MT" w:cs="Arial"/>
          <w:i/>
          <w:sz w:val="24"/>
          <w:szCs w:val="24"/>
        </w:rPr>
        <w:t>Chief Executive</w:t>
      </w:r>
      <w:r w:rsidRPr="006370F3">
        <w:rPr>
          <w:rFonts w:ascii="Gill Sans MT" w:hAnsi="Gill Sans MT" w:cs="Arial"/>
          <w:i/>
          <w:sz w:val="24"/>
          <w:szCs w:val="24"/>
        </w:rPr>
        <w:t xml:space="preserve"> as well as the applicant</w:t>
      </w:r>
      <w:r w:rsidRPr="006370F3">
        <w:rPr>
          <w:rFonts w:ascii="Gill Sans MT" w:hAnsi="Gill Sans MT" w:cs="Arial"/>
          <w:sz w:val="24"/>
          <w:szCs w:val="24"/>
        </w:rPr>
        <w:t>.</w:t>
      </w:r>
    </w:p>
    <w:sectPr w:rsidR="00D90D6C" w:rsidSect="00B5363A">
      <w:footerReference w:type="default" r:id="rId15"/>
      <w:pgSz w:w="11906" w:h="16838"/>
      <w:pgMar w:top="851" w:right="1440" w:bottom="567" w:left="1440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DE95F" w14:textId="77777777" w:rsidR="00934584" w:rsidRDefault="00934584">
      <w:r>
        <w:separator/>
      </w:r>
    </w:p>
  </w:endnote>
  <w:endnote w:type="continuationSeparator" w:id="0">
    <w:p w14:paraId="4186B9BF" w14:textId="77777777" w:rsidR="00934584" w:rsidRDefault="0093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FA0A" w14:textId="77777777" w:rsidR="00934584" w:rsidRDefault="00934584">
    <w:pPr>
      <w:pStyle w:val="Footer"/>
      <w:jc w:val="right"/>
    </w:pPr>
  </w:p>
  <w:p w14:paraId="10940782" w14:textId="77777777" w:rsidR="00934584" w:rsidRDefault="009345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6E832" w14:textId="77777777" w:rsidR="00934584" w:rsidRDefault="00934584">
      <w:r>
        <w:separator/>
      </w:r>
    </w:p>
  </w:footnote>
  <w:footnote w:type="continuationSeparator" w:id="0">
    <w:p w14:paraId="4781EB8C" w14:textId="77777777" w:rsidR="00934584" w:rsidRDefault="00934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0157"/>
    <w:multiLevelType w:val="hybridMultilevel"/>
    <w:tmpl w:val="696EFC66"/>
    <w:lvl w:ilvl="0" w:tplc="8C3EA8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027C"/>
    <w:multiLevelType w:val="multilevel"/>
    <w:tmpl w:val="1E726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7E6EA1"/>
    <w:multiLevelType w:val="hybridMultilevel"/>
    <w:tmpl w:val="CF8EF2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8704E"/>
    <w:multiLevelType w:val="hybridMultilevel"/>
    <w:tmpl w:val="75165B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40A1A"/>
    <w:multiLevelType w:val="hybridMultilevel"/>
    <w:tmpl w:val="606EF2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A3C15"/>
    <w:multiLevelType w:val="hybridMultilevel"/>
    <w:tmpl w:val="333E2EA4"/>
    <w:lvl w:ilvl="0" w:tplc="9CE44B2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3AA0EF2"/>
    <w:multiLevelType w:val="multilevel"/>
    <w:tmpl w:val="B1AED02E"/>
    <w:lvl w:ilvl="0">
      <w:start w:val="1"/>
      <w:numFmt w:val="bullet"/>
      <w:pStyle w:val="normalbefore6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95"/>
    <w:rsid w:val="00043453"/>
    <w:rsid w:val="00043948"/>
    <w:rsid w:val="00046BCD"/>
    <w:rsid w:val="00060300"/>
    <w:rsid w:val="00094A95"/>
    <w:rsid w:val="000A2BD2"/>
    <w:rsid w:val="000C2C10"/>
    <w:rsid w:val="000C30DC"/>
    <w:rsid w:val="000D0168"/>
    <w:rsid w:val="000F17D1"/>
    <w:rsid w:val="000F4E26"/>
    <w:rsid w:val="00132FDD"/>
    <w:rsid w:val="001415F2"/>
    <w:rsid w:val="001568F9"/>
    <w:rsid w:val="00157709"/>
    <w:rsid w:val="00163316"/>
    <w:rsid w:val="00163C3C"/>
    <w:rsid w:val="00166134"/>
    <w:rsid w:val="001719DD"/>
    <w:rsid w:val="00171F5C"/>
    <w:rsid w:val="0017744A"/>
    <w:rsid w:val="0018016A"/>
    <w:rsid w:val="00183F97"/>
    <w:rsid w:val="00193EAB"/>
    <w:rsid w:val="001A1775"/>
    <w:rsid w:val="001B070D"/>
    <w:rsid w:val="001C4920"/>
    <w:rsid w:val="001D5249"/>
    <w:rsid w:val="001F51FC"/>
    <w:rsid w:val="001F5662"/>
    <w:rsid w:val="001F5D5B"/>
    <w:rsid w:val="001F689B"/>
    <w:rsid w:val="002160F8"/>
    <w:rsid w:val="00230B73"/>
    <w:rsid w:val="00230B91"/>
    <w:rsid w:val="0027473F"/>
    <w:rsid w:val="00293950"/>
    <w:rsid w:val="002A6C83"/>
    <w:rsid w:val="002B2EAE"/>
    <w:rsid w:val="002C0610"/>
    <w:rsid w:val="002C302A"/>
    <w:rsid w:val="002C72D9"/>
    <w:rsid w:val="002D68DB"/>
    <w:rsid w:val="002E52C4"/>
    <w:rsid w:val="00302B44"/>
    <w:rsid w:val="0031517C"/>
    <w:rsid w:val="00317BF1"/>
    <w:rsid w:val="00332ABA"/>
    <w:rsid w:val="00333F91"/>
    <w:rsid w:val="003419E8"/>
    <w:rsid w:val="003537B6"/>
    <w:rsid w:val="00357732"/>
    <w:rsid w:val="00386DD9"/>
    <w:rsid w:val="00396C87"/>
    <w:rsid w:val="003C77B6"/>
    <w:rsid w:val="003D148A"/>
    <w:rsid w:val="003F78F1"/>
    <w:rsid w:val="00420690"/>
    <w:rsid w:val="00440A0F"/>
    <w:rsid w:val="00443172"/>
    <w:rsid w:val="00445B0C"/>
    <w:rsid w:val="00457250"/>
    <w:rsid w:val="00471567"/>
    <w:rsid w:val="00476F34"/>
    <w:rsid w:val="0048034F"/>
    <w:rsid w:val="00483270"/>
    <w:rsid w:val="00486C93"/>
    <w:rsid w:val="00487EB4"/>
    <w:rsid w:val="004938AE"/>
    <w:rsid w:val="004A2555"/>
    <w:rsid w:val="004B3DFE"/>
    <w:rsid w:val="004B770A"/>
    <w:rsid w:val="004D2430"/>
    <w:rsid w:val="004D30B2"/>
    <w:rsid w:val="004E03A5"/>
    <w:rsid w:val="004F7823"/>
    <w:rsid w:val="00517B21"/>
    <w:rsid w:val="005274EF"/>
    <w:rsid w:val="0054328E"/>
    <w:rsid w:val="00545389"/>
    <w:rsid w:val="00545EA0"/>
    <w:rsid w:val="0054634C"/>
    <w:rsid w:val="005663FA"/>
    <w:rsid w:val="00583D35"/>
    <w:rsid w:val="00591E9F"/>
    <w:rsid w:val="00596652"/>
    <w:rsid w:val="005A063B"/>
    <w:rsid w:val="005A6462"/>
    <w:rsid w:val="005B2C56"/>
    <w:rsid w:val="005C3781"/>
    <w:rsid w:val="005D2DB2"/>
    <w:rsid w:val="005D3158"/>
    <w:rsid w:val="005D630A"/>
    <w:rsid w:val="00606A13"/>
    <w:rsid w:val="00623426"/>
    <w:rsid w:val="00634689"/>
    <w:rsid w:val="00636D2C"/>
    <w:rsid w:val="006370F3"/>
    <w:rsid w:val="0064444A"/>
    <w:rsid w:val="006711D7"/>
    <w:rsid w:val="00672A7A"/>
    <w:rsid w:val="00676C59"/>
    <w:rsid w:val="00681447"/>
    <w:rsid w:val="006A2ECB"/>
    <w:rsid w:val="006E38FD"/>
    <w:rsid w:val="006F40A1"/>
    <w:rsid w:val="006F48F2"/>
    <w:rsid w:val="006F76A7"/>
    <w:rsid w:val="00705511"/>
    <w:rsid w:val="00710454"/>
    <w:rsid w:val="00712EB2"/>
    <w:rsid w:val="00721807"/>
    <w:rsid w:val="00722CEA"/>
    <w:rsid w:val="00725049"/>
    <w:rsid w:val="00731B06"/>
    <w:rsid w:val="00732F91"/>
    <w:rsid w:val="00737DEF"/>
    <w:rsid w:val="00762997"/>
    <w:rsid w:val="00762DC0"/>
    <w:rsid w:val="00772CB5"/>
    <w:rsid w:val="007C0390"/>
    <w:rsid w:val="007C6A3A"/>
    <w:rsid w:val="007C7FF1"/>
    <w:rsid w:val="007F5AE3"/>
    <w:rsid w:val="007F5CF2"/>
    <w:rsid w:val="00807DF9"/>
    <w:rsid w:val="00815068"/>
    <w:rsid w:val="00841075"/>
    <w:rsid w:val="00857C87"/>
    <w:rsid w:val="00873E3A"/>
    <w:rsid w:val="0087636D"/>
    <w:rsid w:val="008C179E"/>
    <w:rsid w:val="008C37B6"/>
    <w:rsid w:val="008D2EA3"/>
    <w:rsid w:val="008F4E7B"/>
    <w:rsid w:val="00913255"/>
    <w:rsid w:val="00913CEA"/>
    <w:rsid w:val="009168BD"/>
    <w:rsid w:val="00921EBB"/>
    <w:rsid w:val="00934584"/>
    <w:rsid w:val="00946698"/>
    <w:rsid w:val="009524AB"/>
    <w:rsid w:val="009813A6"/>
    <w:rsid w:val="009A5944"/>
    <w:rsid w:val="009A7CFE"/>
    <w:rsid w:val="009B4912"/>
    <w:rsid w:val="009C0212"/>
    <w:rsid w:val="009D094A"/>
    <w:rsid w:val="009E2A48"/>
    <w:rsid w:val="009E60A4"/>
    <w:rsid w:val="00A03F1D"/>
    <w:rsid w:val="00A045D2"/>
    <w:rsid w:val="00A06E02"/>
    <w:rsid w:val="00A15614"/>
    <w:rsid w:val="00A219BA"/>
    <w:rsid w:val="00A45EE2"/>
    <w:rsid w:val="00A504E9"/>
    <w:rsid w:val="00A66C4F"/>
    <w:rsid w:val="00A73518"/>
    <w:rsid w:val="00A87E07"/>
    <w:rsid w:val="00AA6212"/>
    <w:rsid w:val="00AB5D11"/>
    <w:rsid w:val="00AE3987"/>
    <w:rsid w:val="00AF0F45"/>
    <w:rsid w:val="00AF636A"/>
    <w:rsid w:val="00B03B7F"/>
    <w:rsid w:val="00B31CCE"/>
    <w:rsid w:val="00B37800"/>
    <w:rsid w:val="00B43BE8"/>
    <w:rsid w:val="00B5363A"/>
    <w:rsid w:val="00B63C72"/>
    <w:rsid w:val="00B75734"/>
    <w:rsid w:val="00B8049D"/>
    <w:rsid w:val="00B839F9"/>
    <w:rsid w:val="00B93AEB"/>
    <w:rsid w:val="00BA252A"/>
    <w:rsid w:val="00BA330D"/>
    <w:rsid w:val="00BE3040"/>
    <w:rsid w:val="00BE40D3"/>
    <w:rsid w:val="00BE46E7"/>
    <w:rsid w:val="00BF2D0D"/>
    <w:rsid w:val="00BF4F0E"/>
    <w:rsid w:val="00C04226"/>
    <w:rsid w:val="00C05FCD"/>
    <w:rsid w:val="00C0749E"/>
    <w:rsid w:val="00C1029A"/>
    <w:rsid w:val="00C20A6F"/>
    <w:rsid w:val="00C26CF7"/>
    <w:rsid w:val="00C45E9D"/>
    <w:rsid w:val="00C5080E"/>
    <w:rsid w:val="00C751A9"/>
    <w:rsid w:val="00C86925"/>
    <w:rsid w:val="00CA2853"/>
    <w:rsid w:val="00CA512D"/>
    <w:rsid w:val="00CA5D52"/>
    <w:rsid w:val="00CA5EC6"/>
    <w:rsid w:val="00CB00F4"/>
    <w:rsid w:val="00CC0802"/>
    <w:rsid w:val="00CD3134"/>
    <w:rsid w:val="00CD3621"/>
    <w:rsid w:val="00CF42CF"/>
    <w:rsid w:val="00D1087E"/>
    <w:rsid w:val="00D304E9"/>
    <w:rsid w:val="00D3201E"/>
    <w:rsid w:val="00D429CB"/>
    <w:rsid w:val="00D90D6C"/>
    <w:rsid w:val="00D91F70"/>
    <w:rsid w:val="00D948E0"/>
    <w:rsid w:val="00D961C5"/>
    <w:rsid w:val="00DA7A52"/>
    <w:rsid w:val="00DB32C0"/>
    <w:rsid w:val="00DD556E"/>
    <w:rsid w:val="00DE49D0"/>
    <w:rsid w:val="00DE4A73"/>
    <w:rsid w:val="00DE7D9A"/>
    <w:rsid w:val="00DF203C"/>
    <w:rsid w:val="00E05521"/>
    <w:rsid w:val="00E0633B"/>
    <w:rsid w:val="00E06612"/>
    <w:rsid w:val="00E16196"/>
    <w:rsid w:val="00E30383"/>
    <w:rsid w:val="00E44581"/>
    <w:rsid w:val="00E44FB9"/>
    <w:rsid w:val="00E678F2"/>
    <w:rsid w:val="00E93454"/>
    <w:rsid w:val="00EA2529"/>
    <w:rsid w:val="00EA272D"/>
    <w:rsid w:val="00EA4D2D"/>
    <w:rsid w:val="00EE12C6"/>
    <w:rsid w:val="00EE2D36"/>
    <w:rsid w:val="00EF3E2B"/>
    <w:rsid w:val="00EF64A9"/>
    <w:rsid w:val="00F15030"/>
    <w:rsid w:val="00F17709"/>
    <w:rsid w:val="00F17D71"/>
    <w:rsid w:val="00F17DA1"/>
    <w:rsid w:val="00F25A44"/>
    <w:rsid w:val="00F27657"/>
    <w:rsid w:val="00F320D8"/>
    <w:rsid w:val="00F4254F"/>
    <w:rsid w:val="00F442C4"/>
    <w:rsid w:val="00F44AB9"/>
    <w:rsid w:val="00F70E62"/>
    <w:rsid w:val="00F83A1D"/>
    <w:rsid w:val="00FB1E05"/>
    <w:rsid w:val="00FC17BD"/>
    <w:rsid w:val="00FC6333"/>
    <w:rsid w:val="00FD183F"/>
    <w:rsid w:val="00FE1940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EA8809D"/>
  <w15:docId w15:val="{F3626B16-0B1D-4BFE-BDD0-1421A794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63FA"/>
    <w:rPr>
      <w:rFonts w:ascii="Arial" w:hAnsi="Arial" w:cs="Arial"/>
      <w:b/>
      <w:bCs/>
      <w:sz w:val="22"/>
      <w:szCs w:val="24"/>
    </w:rPr>
  </w:style>
  <w:style w:type="paragraph" w:styleId="Heading1">
    <w:name w:val="heading 1"/>
    <w:basedOn w:val="Normal"/>
    <w:next w:val="Normal"/>
    <w:qFormat/>
    <w:rsid w:val="005663FA"/>
    <w:pPr>
      <w:keepNext/>
      <w:outlineLvl w:val="0"/>
    </w:pPr>
    <w:rPr>
      <w:rFonts w:cs="Times New Roman"/>
      <w:bCs w:val="0"/>
      <w:szCs w:val="20"/>
    </w:rPr>
  </w:style>
  <w:style w:type="paragraph" w:styleId="Heading2">
    <w:name w:val="heading 2"/>
    <w:basedOn w:val="Normal"/>
    <w:next w:val="Normal"/>
    <w:qFormat/>
    <w:rsid w:val="005663FA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663FA"/>
    <w:pPr>
      <w:keepNext/>
      <w:ind w:left="5760" w:hanging="5760"/>
      <w:outlineLvl w:val="2"/>
    </w:pPr>
    <w:rPr>
      <w:rFonts w:cs="Times New Roman"/>
      <w:b w:val="0"/>
      <w:bCs w:val="0"/>
      <w:sz w:val="28"/>
      <w:szCs w:val="20"/>
    </w:rPr>
  </w:style>
  <w:style w:type="paragraph" w:styleId="Heading4">
    <w:name w:val="heading 4"/>
    <w:basedOn w:val="Normal"/>
    <w:next w:val="Normal"/>
    <w:qFormat/>
    <w:rsid w:val="005663FA"/>
    <w:pPr>
      <w:keepNext/>
      <w:outlineLvl w:val="3"/>
    </w:pPr>
    <w:rPr>
      <w:rFonts w:cs="Times New Roman"/>
      <w:b w:val="0"/>
      <w:bCs w:val="0"/>
      <w:sz w:val="28"/>
      <w:szCs w:val="20"/>
    </w:rPr>
  </w:style>
  <w:style w:type="paragraph" w:styleId="Heading5">
    <w:name w:val="heading 5"/>
    <w:basedOn w:val="Normal"/>
    <w:next w:val="Normal"/>
    <w:qFormat/>
    <w:rsid w:val="005663FA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663FA"/>
    <w:pPr>
      <w:spacing w:before="240" w:after="60"/>
      <w:outlineLvl w:val="5"/>
    </w:pPr>
    <w:rPr>
      <w:rFonts w:ascii="Times New Roman" w:hAnsi="Times New Roman" w:cs="Times New Roman"/>
      <w:b w:val="0"/>
      <w:bCs w:val="0"/>
      <w:szCs w:val="22"/>
    </w:rPr>
  </w:style>
  <w:style w:type="paragraph" w:styleId="Heading7">
    <w:name w:val="heading 7"/>
    <w:basedOn w:val="Normal"/>
    <w:next w:val="Normal"/>
    <w:qFormat/>
    <w:rsid w:val="005663FA"/>
    <w:p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5663FA"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63FA"/>
    <w:pPr>
      <w:spacing w:before="120"/>
    </w:pPr>
  </w:style>
  <w:style w:type="paragraph" w:customStyle="1" w:styleId="firstlinebold">
    <w:name w:val="first line bold"/>
    <w:basedOn w:val="BodyText"/>
    <w:next w:val="Normal"/>
    <w:autoRedefine/>
    <w:rsid w:val="005663FA"/>
    <w:pPr>
      <w:framePr w:hSpace="180" w:wrap="around" w:vAnchor="text" w:hAnchor="margin" w:y="-76"/>
    </w:pPr>
    <w:rPr>
      <w:bCs w:val="0"/>
      <w:snapToGrid w:val="0"/>
      <w:lang w:val="en-US"/>
    </w:rPr>
  </w:style>
  <w:style w:type="paragraph" w:customStyle="1" w:styleId="firstlineitalic">
    <w:name w:val="first line italic"/>
    <w:basedOn w:val="outlinetext1stline"/>
    <w:next w:val="Normal"/>
    <w:autoRedefine/>
    <w:rsid w:val="005663FA"/>
    <w:rPr>
      <w:i/>
    </w:rPr>
  </w:style>
  <w:style w:type="paragraph" w:customStyle="1" w:styleId="normalitalic">
    <w:name w:val="normal italic"/>
    <w:rsid w:val="005663FA"/>
    <w:rPr>
      <w:rFonts w:ascii="Arial" w:hAnsi="Arial"/>
      <w:i/>
      <w:sz w:val="24"/>
    </w:rPr>
  </w:style>
  <w:style w:type="paragraph" w:customStyle="1" w:styleId="1stlineitalic">
    <w:name w:val="1st line italic"/>
    <w:basedOn w:val="normalitalic"/>
    <w:rsid w:val="005663FA"/>
    <w:pPr>
      <w:spacing w:before="120"/>
    </w:pPr>
    <w:rPr>
      <w:snapToGrid w:val="0"/>
    </w:rPr>
  </w:style>
  <w:style w:type="paragraph" w:customStyle="1" w:styleId="outlinetext1stline">
    <w:name w:val="outline text 1st line"/>
    <w:rsid w:val="005663FA"/>
    <w:pPr>
      <w:spacing w:before="120"/>
    </w:pPr>
    <w:rPr>
      <w:rFonts w:ascii="Arial" w:hAnsi="Arial"/>
      <w:snapToGrid w:val="0"/>
      <w:sz w:val="24"/>
      <w:lang w:val="en-US"/>
    </w:rPr>
  </w:style>
  <w:style w:type="paragraph" w:customStyle="1" w:styleId="1stlineoutlinetext">
    <w:name w:val="1st line outline text"/>
    <w:autoRedefine/>
    <w:rsid w:val="005663FA"/>
    <w:pPr>
      <w:spacing w:before="120"/>
    </w:pPr>
    <w:rPr>
      <w:rFonts w:ascii="Arial" w:hAnsi="Arial"/>
      <w:snapToGrid w:val="0"/>
      <w:sz w:val="24"/>
      <w:lang w:val="en-US"/>
    </w:rPr>
  </w:style>
  <w:style w:type="paragraph" w:customStyle="1" w:styleId="6ptnormal">
    <w:name w:val="6pt normal"/>
    <w:basedOn w:val="6ptitalic"/>
    <w:autoRedefine/>
    <w:rsid w:val="005663FA"/>
    <w:rPr>
      <w:i w:val="0"/>
    </w:rPr>
  </w:style>
  <w:style w:type="paragraph" w:customStyle="1" w:styleId="6ptitalic">
    <w:name w:val="6pt italic"/>
    <w:basedOn w:val="Normal"/>
    <w:autoRedefine/>
    <w:rsid w:val="005663FA"/>
    <w:pPr>
      <w:spacing w:before="120"/>
    </w:pPr>
    <w:rPr>
      <w:i/>
    </w:rPr>
  </w:style>
  <w:style w:type="paragraph" w:customStyle="1" w:styleId="6ptbold">
    <w:name w:val="6pt bold"/>
    <w:basedOn w:val="Normal"/>
    <w:autoRedefine/>
    <w:rsid w:val="005663FA"/>
    <w:pPr>
      <w:spacing w:before="120"/>
    </w:pPr>
    <w:rPr>
      <w:b w:val="0"/>
    </w:rPr>
  </w:style>
  <w:style w:type="paragraph" w:customStyle="1" w:styleId="normalbold">
    <w:name w:val="normal bold"/>
    <w:autoRedefine/>
    <w:rsid w:val="005663FA"/>
  </w:style>
  <w:style w:type="paragraph" w:customStyle="1" w:styleId="6ptbefore">
    <w:name w:val="6pt before"/>
    <w:basedOn w:val="Normal"/>
    <w:autoRedefine/>
    <w:rsid w:val="005663FA"/>
    <w:pPr>
      <w:spacing w:before="120"/>
    </w:pPr>
    <w:rPr>
      <w:snapToGrid w:val="0"/>
      <w:sz w:val="28"/>
      <w:lang w:val="en-US"/>
    </w:rPr>
  </w:style>
  <w:style w:type="paragraph" w:customStyle="1" w:styleId="6ptbeforebold">
    <w:name w:val="6pt before bold"/>
    <w:basedOn w:val="Normal"/>
    <w:autoRedefine/>
    <w:rsid w:val="005663FA"/>
    <w:pPr>
      <w:spacing w:before="120"/>
    </w:pPr>
    <w:rPr>
      <w:b w:val="0"/>
      <w:snapToGrid w:val="0"/>
      <w:sz w:val="28"/>
      <w:lang w:val="en-US"/>
    </w:rPr>
  </w:style>
  <w:style w:type="paragraph" w:customStyle="1" w:styleId="6ptbeforeitalic">
    <w:name w:val="6pt before italic"/>
    <w:basedOn w:val="Normal"/>
    <w:autoRedefine/>
    <w:rsid w:val="005663FA"/>
    <w:pPr>
      <w:spacing w:before="120"/>
    </w:pPr>
    <w:rPr>
      <w:i/>
      <w:snapToGrid w:val="0"/>
      <w:sz w:val="28"/>
      <w:lang w:val="en-US"/>
    </w:rPr>
  </w:style>
  <w:style w:type="paragraph" w:customStyle="1" w:styleId="Normal1">
    <w:name w:val="Normal1"/>
    <w:rsid w:val="005663FA"/>
    <w:rPr>
      <w:b/>
    </w:rPr>
  </w:style>
  <w:style w:type="character" w:styleId="Hyperlink">
    <w:name w:val="Hyperlink"/>
    <w:rsid w:val="005663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663FA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uiPriority w:val="99"/>
    <w:rsid w:val="005663FA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User">
    <w:name w:val="User"/>
    <w:semiHidden/>
    <w:rsid w:val="005663FA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semiHidden/>
    <w:rsid w:val="005663F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5663FA"/>
    <w:pPr>
      <w:spacing w:after="120" w:line="480" w:lineRule="auto"/>
    </w:pPr>
  </w:style>
  <w:style w:type="paragraph" w:styleId="NormalWeb">
    <w:name w:val="Normal (Web)"/>
    <w:basedOn w:val="Normal"/>
    <w:rsid w:val="005663FA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bCs w:val="0"/>
      <w:sz w:val="24"/>
    </w:rPr>
  </w:style>
  <w:style w:type="paragraph" w:styleId="BodyTextIndent">
    <w:name w:val="Body Text Indent"/>
    <w:basedOn w:val="Normal"/>
    <w:rsid w:val="005663FA"/>
    <w:pPr>
      <w:widowControl w:val="0"/>
      <w:autoSpaceDE w:val="0"/>
      <w:autoSpaceDN w:val="0"/>
      <w:adjustRightInd w:val="0"/>
      <w:spacing w:after="120"/>
      <w:ind w:left="283"/>
    </w:pPr>
    <w:rPr>
      <w:rFonts w:cs="Times New Roman"/>
      <w:b w:val="0"/>
      <w:bCs w:val="0"/>
      <w:sz w:val="24"/>
    </w:rPr>
  </w:style>
  <w:style w:type="paragraph" w:styleId="EndnoteText">
    <w:name w:val="endnote text"/>
    <w:basedOn w:val="Normal"/>
    <w:semiHidden/>
    <w:rsid w:val="005663FA"/>
    <w:rPr>
      <w:rFonts w:ascii="Courier New" w:hAnsi="Courier New" w:cs="Times New Roman"/>
      <w:b w:val="0"/>
      <w:bCs w:val="0"/>
      <w:sz w:val="24"/>
      <w:szCs w:val="20"/>
    </w:rPr>
  </w:style>
  <w:style w:type="paragraph" w:customStyle="1" w:styleId="normalbefore6pt">
    <w:name w:val="normal &amp; before: 6pt"/>
    <w:basedOn w:val="Normal"/>
    <w:rsid w:val="005663FA"/>
    <w:pPr>
      <w:numPr>
        <w:numId w:val="1"/>
      </w:numPr>
    </w:pPr>
    <w:rPr>
      <w:b w:val="0"/>
      <w:bCs w:val="0"/>
      <w:sz w:val="24"/>
    </w:rPr>
  </w:style>
  <w:style w:type="paragraph" w:customStyle="1" w:styleId="normalBefore6pt0">
    <w:name w:val="normal + Before:  6pt"/>
    <w:basedOn w:val="normalbefore6pt"/>
    <w:rsid w:val="005663FA"/>
    <w:pPr>
      <w:spacing w:before="100" w:beforeAutospacing="1"/>
      <w:ind w:left="714" w:hanging="357"/>
    </w:pPr>
  </w:style>
  <w:style w:type="paragraph" w:styleId="BodyText3">
    <w:name w:val="Body Text 3"/>
    <w:basedOn w:val="Normal"/>
    <w:rsid w:val="00B75734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C2C10"/>
    <w:pPr>
      <w:ind w:left="720"/>
      <w:contextualSpacing/>
    </w:pPr>
    <w:rPr>
      <w:rFonts w:ascii="Cambria" w:eastAsia="MS Mincho" w:hAnsi="Cambria" w:cs="Times New Roman"/>
      <w:b w:val="0"/>
      <w:bCs w:val="0"/>
      <w:sz w:val="24"/>
      <w:lang w:val="en-US"/>
    </w:rPr>
  </w:style>
  <w:style w:type="table" w:styleId="TableGrid">
    <w:name w:val="Table Grid"/>
    <w:basedOn w:val="TableNormal"/>
    <w:rsid w:val="0054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3201E"/>
    <w:rPr>
      <w:rFonts w:ascii="Arial" w:hAnsi="Arial" w:cs="Arial"/>
      <w:b/>
      <w:bCs/>
      <w:sz w:val="22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40A0F"/>
    <w:rPr>
      <w:rFonts w:ascii="Arial" w:hAnsi="Arial" w:cs="Arial"/>
      <w:b/>
      <w:bCs/>
      <w:sz w:val="22"/>
      <w:szCs w:val="24"/>
      <w:lang w:eastAsia="en-US"/>
    </w:rPr>
  </w:style>
  <w:style w:type="character" w:styleId="FootnoteReference">
    <w:name w:val="footnote reference"/>
    <w:uiPriority w:val="99"/>
    <w:rsid w:val="00357732"/>
    <w:rPr>
      <w:vertAlign w:val="superscript"/>
    </w:rPr>
  </w:style>
  <w:style w:type="paragraph" w:styleId="FootnoteText">
    <w:name w:val="footnote text"/>
    <w:basedOn w:val="Normal"/>
    <w:link w:val="FootnoteTextChar"/>
    <w:rsid w:val="003577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7732"/>
    <w:rPr>
      <w:rFonts w:ascii="Arial" w:hAnsi="Arial" w:cs="Arial"/>
      <w:b/>
      <w:bCs/>
    </w:rPr>
  </w:style>
  <w:style w:type="character" w:styleId="EndnoteReference">
    <w:name w:val="endnote reference"/>
    <w:basedOn w:val="DefaultParagraphFont"/>
    <w:rsid w:val="00357732"/>
    <w:rPr>
      <w:vertAlign w:val="superscript"/>
    </w:rPr>
  </w:style>
  <w:style w:type="paragraph" w:customStyle="1" w:styleId="Normal2">
    <w:name w:val="Normal2"/>
    <w:rsid w:val="00732F91"/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unhideWhenUsed/>
    <w:rsid w:val="00712E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2E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EB2"/>
    <w:rPr>
      <w:rFonts w:ascii="Arial" w:hAnsi="Arial" w:cs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2EB2"/>
  </w:style>
  <w:style w:type="character" w:customStyle="1" w:styleId="CommentSubjectChar">
    <w:name w:val="Comment Subject Char"/>
    <w:basedOn w:val="CommentTextChar"/>
    <w:link w:val="CommentSubject"/>
    <w:semiHidden/>
    <w:rsid w:val="00712EB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trainingexchang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a3f5516-d3d0-4be8-bad7-525ecfa2d5e4">\\SERVER-TX\shared\New structure\Delivery\Projects\Client\Plymouth\13.08.30 Plymouth Alcohol IBA Flyer &amp; booking form 2013 Updated.docx</MigrationSource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5992AAD42954C8EEF8E89CC0F25DF" ma:contentTypeVersion="7" ma:contentTypeDescription="Create a new document." ma:contentTypeScope="" ma:versionID="0bf44015b333168c2dee485d67614106">
  <xsd:schema xmlns:xsd="http://www.w3.org/2001/XMLSchema" xmlns:xs="http://www.w3.org/2001/XMLSchema" xmlns:p="http://schemas.microsoft.com/office/2006/metadata/properties" xmlns:ns2="ca3f5516-d3d0-4be8-bad7-525ecfa2d5e4" xmlns:ns3="03711706-690e-4a59-94ba-2877bb6c0c8d" targetNamespace="http://schemas.microsoft.com/office/2006/metadata/properties" ma:root="true" ma:fieldsID="6d597d1ae5ba67f8e753576844cd6973" ns2:_="" ns3:_="">
    <xsd:import namespace="ca3f5516-d3d0-4be8-bad7-525ecfa2d5e4"/>
    <xsd:import namespace="03711706-690e-4a59-94ba-2877bb6c0c8d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5516-d3d0-4be8-bad7-525ecfa2d5e4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06-690e-4a59-94ba-2877bb6c0c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F058D-555A-4B4D-ABD1-26FEDAE2C28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ca3f5516-d3d0-4be8-bad7-525ecfa2d5e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3711706-690e-4a59-94ba-2877bb6c0c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51037-94ED-4BF9-A01B-8D910C4E5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65FE5-C8C7-43F9-A5B3-550A36E6B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f5516-d3d0-4be8-bad7-525ecfa2d5e4"/>
    <ds:schemaRef ds:uri="03711706-690e-4a59-94ba-2877bb6c0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C023C-BC52-46C6-B0F8-248AEC79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728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</vt:lpstr>
    </vt:vector>
  </TitlesOfParts>
  <Company>The Training Exchange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</dc:title>
  <dc:creator>tex</dc:creator>
  <cp:lastModifiedBy>Info - Training Exchange</cp:lastModifiedBy>
  <cp:revision>5</cp:revision>
  <cp:lastPrinted>2017-12-21T13:31:00Z</cp:lastPrinted>
  <dcterms:created xsi:type="dcterms:W3CDTF">2017-12-21T13:56:00Z</dcterms:created>
  <dcterms:modified xsi:type="dcterms:W3CDTF">2018-01-03T10:23:00Z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0x0101008A55992AAD42954C8EEF8E89CC0F25DF</vt:lpwstr>
  </property>
</Properties>
</file>